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2DF" w:rsidRPr="0066168E" w:rsidRDefault="00D862DF" w:rsidP="00D862DF">
      <w:pPr>
        <w:spacing w:line="276" w:lineRule="auto"/>
        <w:ind w:firstLine="0"/>
        <w:jc w:val="right"/>
        <w:rPr>
          <w:sz w:val="24"/>
          <w:szCs w:val="24"/>
        </w:rPr>
      </w:pPr>
      <w:bookmarkStart w:id="0" w:name="_Toc69729055"/>
      <w:bookmarkStart w:id="1" w:name="_Ref57670950"/>
      <w:bookmarkStart w:id="2" w:name="_Toc69729053"/>
      <w:r w:rsidRPr="0066168E">
        <w:rPr>
          <w:sz w:val="24"/>
          <w:szCs w:val="24"/>
        </w:rPr>
        <w:t>Председатель закупочной комиссии</w:t>
      </w:r>
    </w:p>
    <w:p w:rsidR="00D862DF" w:rsidRDefault="00D862DF" w:rsidP="00D862DF">
      <w:pPr>
        <w:spacing w:line="276" w:lineRule="auto"/>
        <w:ind w:firstLine="0"/>
        <w:jc w:val="right"/>
      </w:pPr>
      <w:r w:rsidRPr="0066168E">
        <w:rPr>
          <w:sz w:val="24"/>
          <w:szCs w:val="24"/>
        </w:rPr>
        <w:tab/>
      </w:r>
      <w:r w:rsidRPr="0066168E">
        <w:rPr>
          <w:sz w:val="24"/>
          <w:szCs w:val="24"/>
        </w:rPr>
        <w:tab/>
      </w:r>
      <w:r w:rsidRPr="0066168E">
        <w:rPr>
          <w:sz w:val="24"/>
          <w:szCs w:val="24"/>
        </w:rPr>
        <w:tab/>
        <w:t>_______________ М. В. Резников</w:t>
      </w:r>
      <w:r w:rsidRPr="002E2A99">
        <w:tab/>
      </w:r>
    </w:p>
    <w:p w:rsidR="00D862DF" w:rsidRPr="00211963" w:rsidRDefault="00D862DF" w:rsidP="00D862DF">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922855">
        <w:rPr>
          <w:color w:val="FF0000"/>
          <w:sz w:val="24"/>
          <w:szCs w:val="24"/>
        </w:rPr>
        <w:tab/>
      </w:r>
      <w:r w:rsidRPr="00211963">
        <w:rPr>
          <w:sz w:val="24"/>
          <w:szCs w:val="24"/>
        </w:rPr>
        <w:t>«</w:t>
      </w:r>
      <w:r w:rsidR="00474E86">
        <w:rPr>
          <w:sz w:val="24"/>
          <w:szCs w:val="24"/>
        </w:rPr>
        <w:t>17</w:t>
      </w:r>
      <w:r w:rsidRPr="00211963">
        <w:rPr>
          <w:sz w:val="24"/>
          <w:szCs w:val="24"/>
        </w:rPr>
        <w:t xml:space="preserve">» </w:t>
      </w:r>
      <w:r w:rsidR="00474E86">
        <w:rPr>
          <w:sz w:val="24"/>
          <w:szCs w:val="24"/>
        </w:rPr>
        <w:t>декабря</w:t>
      </w:r>
      <w:r w:rsidRPr="00211963">
        <w:rPr>
          <w:sz w:val="24"/>
          <w:szCs w:val="24"/>
        </w:rPr>
        <w:t xml:space="preserve"> </w:t>
      </w:r>
      <w:r w:rsidR="007D082D">
        <w:rPr>
          <w:sz w:val="24"/>
          <w:szCs w:val="24"/>
        </w:rPr>
        <w:t>2024</w:t>
      </w:r>
      <w:r w:rsidRPr="00211963">
        <w:rPr>
          <w:sz w:val="24"/>
          <w:szCs w:val="24"/>
        </w:rPr>
        <w:t xml:space="preserve"> г.</w:t>
      </w:r>
    </w:p>
    <w:p w:rsidR="00850A9D" w:rsidRPr="002E2A99" w:rsidRDefault="00850A9D" w:rsidP="00850A9D"/>
    <w:p w:rsidR="00E96D54" w:rsidRPr="002E2A99" w:rsidRDefault="00BC5CE7" w:rsidP="00E96D54">
      <w:pPr>
        <w:ind w:firstLine="426"/>
        <w:jc w:val="right"/>
        <w:rPr>
          <w:sz w:val="24"/>
          <w:szCs w:val="24"/>
        </w:rPr>
      </w:pPr>
      <w:r w:rsidRPr="002E2A99">
        <w:rPr>
          <w:sz w:val="24"/>
          <w:szCs w:val="24"/>
        </w:rPr>
        <w:t xml:space="preserve"> </w:t>
      </w:r>
    </w:p>
    <w:p w:rsidR="00E96D54" w:rsidRPr="002E2A99" w:rsidRDefault="00E96D54" w:rsidP="00E96D54">
      <w:pPr>
        <w:ind w:firstLine="426"/>
        <w:rPr>
          <w:sz w:val="24"/>
          <w:szCs w:val="24"/>
        </w:rPr>
      </w:pPr>
    </w:p>
    <w:p w:rsidR="00E96D54" w:rsidRPr="002E2A99" w:rsidRDefault="00E96D54" w:rsidP="00E96D54">
      <w:pPr>
        <w:ind w:firstLine="426"/>
        <w:rPr>
          <w:sz w:val="24"/>
          <w:szCs w:val="24"/>
        </w:rPr>
      </w:pPr>
    </w:p>
    <w:p w:rsidR="00E96D54" w:rsidRDefault="00E96D54" w:rsidP="00E96D54">
      <w:pPr>
        <w:ind w:firstLine="426"/>
        <w:rPr>
          <w:sz w:val="24"/>
          <w:szCs w:val="24"/>
        </w:rPr>
      </w:pPr>
    </w:p>
    <w:p w:rsidR="003149CF" w:rsidRDefault="003149CF" w:rsidP="00E96D54">
      <w:pPr>
        <w:ind w:firstLine="426"/>
        <w:rPr>
          <w:sz w:val="24"/>
          <w:szCs w:val="24"/>
        </w:rPr>
      </w:pPr>
    </w:p>
    <w:p w:rsidR="003149CF" w:rsidRPr="002E2A99" w:rsidRDefault="003149CF" w:rsidP="00E96D54">
      <w:pPr>
        <w:ind w:firstLine="426"/>
        <w:rPr>
          <w:sz w:val="24"/>
          <w:szCs w:val="24"/>
        </w:rPr>
      </w:pPr>
    </w:p>
    <w:p w:rsidR="00F0624B" w:rsidRPr="002E2A99" w:rsidRDefault="00F0624B" w:rsidP="00E96D54">
      <w:pPr>
        <w:ind w:firstLine="426"/>
        <w:rPr>
          <w:sz w:val="24"/>
          <w:szCs w:val="24"/>
        </w:rPr>
      </w:pPr>
    </w:p>
    <w:p w:rsidR="00E96D54" w:rsidRPr="002E2A99" w:rsidRDefault="00E96D54" w:rsidP="00E96D54">
      <w:pPr>
        <w:ind w:firstLine="426"/>
        <w:rPr>
          <w:sz w:val="24"/>
          <w:szCs w:val="24"/>
        </w:rPr>
      </w:pPr>
    </w:p>
    <w:p w:rsidR="0001502D" w:rsidRPr="002E2A99" w:rsidRDefault="0001502D" w:rsidP="00E96D54">
      <w:pPr>
        <w:ind w:firstLine="426"/>
        <w:rPr>
          <w:sz w:val="24"/>
          <w:szCs w:val="24"/>
        </w:rPr>
      </w:pPr>
    </w:p>
    <w:p w:rsidR="00753AE0" w:rsidRDefault="002B73D7" w:rsidP="002B73D7">
      <w:pPr>
        <w:spacing w:line="240" w:lineRule="auto"/>
        <w:jc w:val="center"/>
        <w:rPr>
          <w:bCs/>
          <w:sz w:val="24"/>
          <w:szCs w:val="24"/>
        </w:rPr>
      </w:pPr>
      <w:r>
        <w:rPr>
          <w:bCs/>
          <w:sz w:val="24"/>
          <w:szCs w:val="24"/>
        </w:rPr>
        <w:t xml:space="preserve">ИЗВЕЩЕНИЕ </w:t>
      </w:r>
    </w:p>
    <w:p w:rsidR="002B73D7" w:rsidRDefault="00753AE0" w:rsidP="002B73D7">
      <w:pPr>
        <w:spacing w:line="240" w:lineRule="auto"/>
        <w:jc w:val="center"/>
        <w:rPr>
          <w:bCs/>
          <w:sz w:val="24"/>
          <w:szCs w:val="24"/>
        </w:rPr>
      </w:pPr>
      <w:r>
        <w:rPr>
          <w:bCs/>
          <w:sz w:val="24"/>
          <w:szCs w:val="24"/>
        </w:rPr>
        <w:t>о проведении</w:t>
      </w:r>
      <w:r w:rsidR="002B73D7">
        <w:rPr>
          <w:bCs/>
          <w:sz w:val="24"/>
          <w:szCs w:val="24"/>
        </w:rPr>
        <w:t xml:space="preserve"> </w:t>
      </w:r>
      <w:r>
        <w:rPr>
          <w:bCs/>
          <w:sz w:val="24"/>
          <w:szCs w:val="24"/>
        </w:rPr>
        <w:t>открытого</w:t>
      </w:r>
      <w:r w:rsidR="00622FC8">
        <w:rPr>
          <w:bCs/>
          <w:sz w:val="24"/>
          <w:szCs w:val="24"/>
        </w:rPr>
        <w:t xml:space="preserve"> </w:t>
      </w:r>
      <w:r>
        <w:rPr>
          <w:bCs/>
          <w:sz w:val="24"/>
          <w:szCs w:val="24"/>
        </w:rPr>
        <w:t>запроса</w:t>
      </w:r>
      <w:r w:rsidR="002B73D7">
        <w:rPr>
          <w:bCs/>
          <w:sz w:val="24"/>
          <w:szCs w:val="24"/>
        </w:rPr>
        <w:t xml:space="preserve"> </w:t>
      </w:r>
      <w:r>
        <w:rPr>
          <w:bCs/>
          <w:sz w:val="24"/>
          <w:szCs w:val="24"/>
        </w:rPr>
        <w:t>котировок</w:t>
      </w:r>
    </w:p>
    <w:p w:rsidR="002B73D7" w:rsidRPr="002E2A99" w:rsidRDefault="002B73D7" w:rsidP="004E32C4">
      <w:pPr>
        <w:pStyle w:val="rvps1"/>
        <w:rPr>
          <w:b/>
          <w:bCs/>
        </w:rPr>
      </w:pPr>
      <w:r>
        <w:rPr>
          <w:bCs/>
        </w:rPr>
        <w:t xml:space="preserve">          </w:t>
      </w:r>
      <w:r w:rsidRPr="002B73D7">
        <w:rPr>
          <w:bCs/>
        </w:rPr>
        <w:t xml:space="preserve">на право заключения договора </w:t>
      </w:r>
      <w:r w:rsidR="001E1D1C">
        <w:rPr>
          <w:bCs/>
        </w:rPr>
        <w:t xml:space="preserve">поставки </w:t>
      </w:r>
      <w:r w:rsidR="00E042C5" w:rsidRPr="00E042C5">
        <w:rPr>
          <w:sz w:val="22"/>
          <w:szCs w:val="22"/>
        </w:rPr>
        <w:t>кабельной продукции ААБл</w:t>
      </w: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697413" w:rsidRDefault="00697413" w:rsidP="002B73D7">
      <w:pPr>
        <w:spacing w:line="240" w:lineRule="auto"/>
        <w:ind w:firstLine="0"/>
        <w:jc w:val="center"/>
        <w:rPr>
          <w:color w:val="000000"/>
          <w:sz w:val="24"/>
          <w:szCs w:val="24"/>
        </w:rPr>
      </w:pPr>
    </w:p>
    <w:p w:rsidR="00697413" w:rsidRDefault="00697413" w:rsidP="002B73D7">
      <w:pPr>
        <w:spacing w:line="240" w:lineRule="auto"/>
        <w:ind w:firstLine="0"/>
        <w:jc w:val="center"/>
        <w:rPr>
          <w:color w:val="000000"/>
          <w:sz w:val="24"/>
          <w:szCs w:val="24"/>
        </w:rPr>
      </w:pPr>
    </w:p>
    <w:p w:rsidR="007D082D" w:rsidRDefault="007D082D" w:rsidP="002B73D7">
      <w:pPr>
        <w:spacing w:line="240" w:lineRule="auto"/>
        <w:ind w:firstLine="0"/>
        <w:jc w:val="center"/>
        <w:rPr>
          <w:color w:val="000000"/>
          <w:sz w:val="24"/>
          <w:szCs w:val="24"/>
        </w:rPr>
      </w:pPr>
    </w:p>
    <w:p w:rsidR="007D082D" w:rsidRPr="002E2A99" w:rsidRDefault="007D082D"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474E86" w:rsidRPr="002E2A99" w:rsidRDefault="00474E86"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sz w:val="24"/>
          <w:szCs w:val="24"/>
        </w:rPr>
      </w:pPr>
      <w:r w:rsidRPr="002E2A99">
        <w:rPr>
          <w:color w:val="000000"/>
          <w:sz w:val="24"/>
          <w:szCs w:val="24"/>
        </w:rPr>
        <w:t>г. Томск</w:t>
      </w:r>
    </w:p>
    <w:p w:rsidR="002B73D7" w:rsidRDefault="007D082D" w:rsidP="002B73D7">
      <w:pPr>
        <w:spacing w:line="240" w:lineRule="auto"/>
        <w:ind w:firstLine="0"/>
        <w:jc w:val="center"/>
        <w:rPr>
          <w:sz w:val="24"/>
          <w:szCs w:val="24"/>
        </w:rPr>
      </w:pPr>
      <w:r>
        <w:rPr>
          <w:sz w:val="24"/>
          <w:szCs w:val="24"/>
        </w:rPr>
        <w:t>2024</w:t>
      </w:r>
      <w:r w:rsidR="002B73D7" w:rsidRPr="002E2A99">
        <w:rPr>
          <w:sz w:val="24"/>
          <w:szCs w:val="24"/>
        </w:rPr>
        <w:t xml:space="preserve"> год</w:t>
      </w:r>
    </w:p>
    <w:p w:rsidR="002B73D7" w:rsidRPr="008E1FAE" w:rsidRDefault="00920214" w:rsidP="00920214">
      <w:pPr>
        <w:keepNext/>
        <w:suppressAutoHyphens/>
        <w:spacing w:line="240" w:lineRule="auto"/>
        <w:ind w:firstLine="0"/>
        <w:jc w:val="left"/>
        <w:rPr>
          <w:sz w:val="22"/>
          <w:szCs w:val="22"/>
          <w:highlight w:val="yellow"/>
        </w:rPr>
      </w:pPr>
      <w:r>
        <w:rPr>
          <w:b/>
          <w:sz w:val="22"/>
          <w:szCs w:val="22"/>
        </w:rPr>
        <w:lastRenderedPageBreak/>
        <w:t xml:space="preserve">1. </w:t>
      </w:r>
      <w:r w:rsidR="002B73D7" w:rsidRPr="00394248">
        <w:rPr>
          <w:b/>
          <w:sz w:val="22"/>
          <w:szCs w:val="22"/>
        </w:rPr>
        <w:t xml:space="preserve">Способ осуществления закупки </w:t>
      </w:r>
      <w:r w:rsidR="008E1FAE" w:rsidRPr="00394248">
        <w:rPr>
          <w:b/>
          <w:sz w:val="22"/>
          <w:szCs w:val="22"/>
        </w:rPr>
        <w:t xml:space="preserve">– </w:t>
      </w:r>
      <w:r w:rsidRPr="00920214">
        <w:rPr>
          <w:sz w:val="22"/>
          <w:szCs w:val="22"/>
        </w:rPr>
        <w:t>открытый</w:t>
      </w:r>
      <w:r>
        <w:rPr>
          <w:b/>
          <w:sz w:val="22"/>
          <w:szCs w:val="22"/>
        </w:rPr>
        <w:t xml:space="preserve"> </w:t>
      </w:r>
      <w:r w:rsidR="008E1FAE" w:rsidRPr="00920214">
        <w:rPr>
          <w:sz w:val="22"/>
          <w:szCs w:val="22"/>
        </w:rPr>
        <w:t>запрос</w:t>
      </w:r>
      <w:r w:rsidR="002B73D7" w:rsidRPr="00920214">
        <w:rPr>
          <w:sz w:val="22"/>
          <w:szCs w:val="22"/>
        </w:rPr>
        <w:t xml:space="preserve"> котировок</w:t>
      </w:r>
      <w:r w:rsidR="00B923AA" w:rsidRPr="00920214">
        <w:rPr>
          <w:sz w:val="22"/>
          <w:szCs w:val="22"/>
        </w:rPr>
        <w:t>.</w:t>
      </w:r>
    </w:p>
    <w:p w:rsidR="002B73D7" w:rsidRPr="00394248" w:rsidRDefault="002B73D7" w:rsidP="002B73D7">
      <w:pPr>
        <w:keepNext/>
        <w:tabs>
          <w:tab w:val="left" w:pos="900"/>
        </w:tabs>
        <w:suppressAutoHyphens/>
        <w:spacing w:line="240" w:lineRule="auto"/>
        <w:ind w:firstLine="0"/>
        <w:jc w:val="left"/>
        <w:rPr>
          <w:sz w:val="22"/>
          <w:szCs w:val="22"/>
        </w:rPr>
      </w:pPr>
      <w:r w:rsidRPr="00394248">
        <w:rPr>
          <w:b/>
          <w:sz w:val="22"/>
          <w:szCs w:val="22"/>
        </w:rPr>
        <w:t>2. Наименование, местонахождения, почтовый адрес, адрес электронной почты, номер контактного телефона Заказчика</w:t>
      </w:r>
    </w:p>
    <w:p w:rsidR="002B73D7" w:rsidRPr="00394248" w:rsidRDefault="002B73D7" w:rsidP="002B73D7">
      <w:pPr>
        <w:tabs>
          <w:tab w:val="num" w:pos="360"/>
        </w:tabs>
        <w:spacing w:line="240" w:lineRule="auto"/>
        <w:ind w:firstLine="709"/>
        <w:rPr>
          <w:sz w:val="22"/>
          <w:szCs w:val="22"/>
        </w:rPr>
      </w:pPr>
      <w:r w:rsidRPr="00394248">
        <w:rPr>
          <w:sz w:val="22"/>
          <w:szCs w:val="22"/>
        </w:rPr>
        <w:t>Наименование Заказчика - Общество с ограниченной ответственностью «</w:t>
      </w:r>
      <w:proofErr w:type="spellStart"/>
      <w:r w:rsidRPr="00394248">
        <w:rPr>
          <w:sz w:val="22"/>
          <w:szCs w:val="22"/>
        </w:rPr>
        <w:t>Горсети</w:t>
      </w:r>
      <w:proofErr w:type="spellEnd"/>
      <w:r w:rsidRPr="00394248">
        <w:rPr>
          <w:sz w:val="22"/>
          <w:szCs w:val="22"/>
        </w:rPr>
        <w:t>» (ООО «</w:t>
      </w:r>
      <w:proofErr w:type="spellStart"/>
      <w:r w:rsidRPr="00394248">
        <w:rPr>
          <w:sz w:val="22"/>
          <w:szCs w:val="22"/>
        </w:rPr>
        <w:t>Горсети</w:t>
      </w:r>
      <w:proofErr w:type="spellEnd"/>
      <w:r w:rsidRPr="00394248">
        <w:rPr>
          <w:sz w:val="22"/>
          <w:szCs w:val="22"/>
        </w:rPr>
        <w:t>»).</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Место нахождения и почтовый адрес: 634012   РФ, Томская область, г. Томск, ул. Шевченко, 62а.</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Контактная информация:</w:t>
      </w:r>
    </w:p>
    <w:p w:rsidR="00071468" w:rsidRPr="002E2A99" w:rsidRDefault="002B73D7" w:rsidP="00071468">
      <w:pPr>
        <w:spacing w:line="240" w:lineRule="auto"/>
        <w:ind w:firstLine="0"/>
        <w:rPr>
          <w:sz w:val="22"/>
          <w:szCs w:val="22"/>
        </w:rPr>
      </w:pPr>
      <w:r w:rsidRPr="00394248">
        <w:rPr>
          <w:b/>
          <w:sz w:val="22"/>
          <w:szCs w:val="22"/>
        </w:rPr>
        <w:t>- по вопросам организации процедуры</w:t>
      </w:r>
      <w:r w:rsidRPr="00394248">
        <w:rPr>
          <w:sz w:val="22"/>
          <w:szCs w:val="22"/>
        </w:rPr>
        <w:t xml:space="preserve"> </w:t>
      </w:r>
      <w:r w:rsidRPr="00394248">
        <w:rPr>
          <w:b/>
          <w:sz w:val="22"/>
          <w:szCs w:val="22"/>
        </w:rPr>
        <w:t>закупки</w:t>
      </w:r>
      <w:r w:rsidRPr="00394248">
        <w:rPr>
          <w:sz w:val="22"/>
          <w:szCs w:val="22"/>
        </w:rPr>
        <w:t xml:space="preserve"> – </w:t>
      </w:r>
      <w:r w:rsidR="00753AE0" w:rsidRPr="00753AE0">
        <w:rPr>
          <w:sz w:val="22"/>
          <w:szCs w:val="22"/>
        </w:rPr>
        <w:t>Марина Александровна Степанова, тел. 8 (3822) 999-513, адрес электронной почты – stepanova@gorsetitomsk.ru.</w:t>
      </w:r>
    </w:p>
    <w:p w:rsidR="00F21055" w:rsidRDefault="002B73D7" w:rsidP="000C5271">
      <w:pPr>
        <w:spacing w:line="240" w:lineRule="auto"/>
        <w:ind w:firstLine="0"/>
        <w:rPr>
          <w:sz w:val="22"/>
          <w:szCs w:val="22"/>
        </w:rPr>
      </w:pPr>
      <w:r w:rsidRPr="00394248">
        <w:rPr>
          <w:b/>
          <w:sz w:val="22"/>
          <w:szCs w:val="22"/>
        </w:rPr>
        <w:t>- по техническим вопросам –</w:t>
      </w:r>
      <w:r w:rsidRPr="00394248">
        <w:rPr>
          <w:sz w:val="22"/>
          <w:szCs w:val="22"/>
        </w:rPr>
        <w:t xml:space="preserve"> </w:t>
      </w:r>
      <w:r w:rsidR="00F21055" w:rsidRPr="00F21055">
        <w:rPr>
          <w:sz w:val="22"/>
          <w:szCs w:val="22"/>
        </w:rPr>
        <w:t xml:space="preserve">Нефедьева Ирина Алексеевна, 8 (3822) 999-574 доп. 179, адрес электронной почты: </w:t>
      </w:r>
      <w:proofErr w:type="spellStart"/>
      <w:r w:rsidR="00F21055" w:rsidRPr="00F21055">
        <w:rPr>
          <w:sz w:val="22"/>
          <w:szCs w:val="22"/>
        </w:rPr>
        <w:t>nefedyeva</w:t>
      </w:r>
      <w:proofErr w:type="spellEnd"/>
      <w:r w:rsidR="00F21055" w:rsidRPr="00F21055">
        <w:rPr>
          <w:sz w:val="22"/>
          <w:szCs w:val="22"/>
        </w:rPr>
        <w:t>@ gorsetitomsk.ru.</w:t>
      </w:r>
    </w:p>
    <w:p w:rsidR="002B73D7" w:rsidRPr="00394248" w:rsidRDefault="00380236" w:rsidP="000C5271">
      <w:pPr>
        <w:spacing w:line="240" w:lineRule="auto"/>
        <w:ind w:firstLine="0"/>
        <w:rPr>
          <w:b/>
          <w:sz w:val="22"/>
          <w:szCs w:val="22"/>
        </w:rPr>
      </w:pPr>
      <w:r w:rsidRPr="00394248">
        <w:rPr>
          <w:b/>
          <w:sz w:val="22"/>
          <w:szCs w:val="22"/>
        </w:rPr>
        <w:t>3.</w:t>
      </w:r>
      <w:r w:rsidR="002B73D7" w:rsidRPr="00394248">
        <w:rPr>
          <w:b/>
          <w:sz w:val="22"/>
          <w:szCs w:val="22"/>
        </w:rPr>
        <w:t xml:space="preserve"> Адрес электронной площадки в информационно-телекоммуникационной сети «Интернет» (при осуществлении конкурентной закупки)</w:t>
      </w:r>
    </w:p>
    <w:p w:rsidR="00A326E8" w:rsidRDefault="00A326E8" w:rsidP="00A326E8">
      <w:pPr>
        <w:autoSpaceDE w:val="0"/>
        <w:autoSpaceDN w:val="0"/>
        <w:spacing w:line="240" w:lineRule="auto"/>
        <w:ind w:firstLine="708"/>
        <w:rPr>
          <w:snapToGrid/>
          <w:color w:val="000000"/>
          <w:sz w:val="22"/>
          <w:szCs w:val="22"/>
        </w:rPr>
      </w:pPr>
      <w:r w:rsidRPr="00A326E8">
        <w:rPr>
          <w:snapToGrid/>
          <w:sz w:val="22"/>
          <w:szCs w:val="22"/>
        </w:rPr>
        <w:t xml:space="preserve">Извещение и документация о проведении открытого запроса </w:t>
      </w:r>
      <w:r w:rsidR="00E042C5">
        <w:rPr>
          <w:snapToGrid/>
          <w:sz w:val="22"/>
          <w:szCs w:val="22"/>
        </w:rPr>
        <w:t>котировок</w:t>
      </w:r>
      <w:r w:rsidRPr="00A326E8">
        <w:rPr>
          <w:snapToGrid/>
          <w:sz w:val="22"/>
          <w:szCs w:val="22"/>
        </w:rPr>
        <w:t xml:space="preserve"> доступны для ознакомления </w:t>
      </w:r>
      <w:r w:rsidRPr="00A326E8">
        <w:rPr>
          <w:snapToGrid/>
          <w:color w:val="000000"/>
          <w:sz w:val="22"/>
          <w:szCs w:val="22"/>
        </w:rPr>
        <w:t xml:space="preserve">в единой информационной системе, </w:t>
      </w:r>
      <w:r w:rsidRPr="00CA6D5E">
        <w:rPr>
          <w:snapToGrid/>
          <w:color w:val="000000" w:themeColor="text1"/>
          <w:sz w:val="22"/>
          <w:szCs w:val="22"/>
        </w:rPr>
        <w:t xml:space="preserve">на официальном сайте </w:t>
      </w:r>
      <w:r w:rsidRPr="00A326E8">
        <w:rPr>
          <w:snapToGrid/>
          <w:color w:val="000000"/>
          <w:sz w:val="22"/>
          <w:szCs w:val="22"/>
        </w:rPr>
        <w:t xml:space="preserve">по адресу: </w:t>
      </w:r>
      <w:hyperlink r:id="rId8" w:history="1">
        <w:r w:rsidRPr="00A326E8">
          <w:rPr>
            <w:snapToGrid/>
            <w:sz w:val="22"/>
            <w:szCs w:val="22"/>
          </w:rPr>
          <w:t>http://</w:t>
        </w:r>
        <w:r w:rsidRPr="00A326E8">
          <w:rPr>
            <w:snapToGrid/>
            <w:sz w:val="22"/>
            <w:szCs w:val="22"/>
            <w:lang w:val="en-US"/>
          </w:rPr>
          <w:t>www</w:t>
        </w:r>
        <w:r w:rsidRPr="00A326E8">
          <w:rPr>
            <w:snapToGrid/>
            <w:sz w:val="22"/>
            <w:szCs w:val="22"/>
          </w:rPr>
          <w:t>.zakupki.gov.ru</w:t>
        </w:r>
      </w:hyperlink>
      <w:r w:rsidRPr="00A326E8">
        <w:rPr>
          <w:snapToGrid/>
          <w:color w:val="000000"/>
          <w:sz w:val="22"/>
          <w:szCs w:val="22"/>
        </w:rPr>
        <w:t xml:space="preserve">, а также </w:t>
      </w:r>
      <w:r w:rsidRPr="00A326E8">
        <w:rPr>
          <w:snapToGrid/>
          <w:sz w:val="22"/>
          <w:szCs w:val="22"/>
        </w:rPr>
        <w:t>на сайте Заказчика</w:t>
      </w:r>
      <w:r w:rsidRPr="00A326E8">
        <w:rPr>
          <w:snapToGrid/>
          <w:color w:val="000000"/>
          <w:sz w:val="22"/>
          <w:szCs w:val="22"/>
        </w:rPr>
        <w:t xml:space="preserve"> </w:t>
      </w:r>
      <w:hyperlink r:id="rId9" w:history="1">
        <w:r w:rsidRPr="00A326E8">
          <w:rPr>
            <w:snapToGrid/>
            <w:sz w:val="22"/>
            <w:szCs w:val="22"/>
          </w:rPr>
          <w:t>http</w:t>
        </w:r>
        <w:r w:rsidRPr="00A326E8">
          <w:rPr>
            <w:snapToGrid/>
            <w:sz w:val="22"/>
            <w:szCs w:val="22"/>
            <w:lang w:val="en-US"/>
          </w:rPr>
          <w:t>s</w:t>
        </w:r>
        <w:r w:rsidRPr="00A326E8">
          <w:rPr>
            <w:snapToGrid/>
            <w:sz w:val="22"/>
            <w:szCs w:val="22"/>
          </w:rPr>
          <w:t>://</w:t>
        </w:r>
        <w:r w:rsidRPr="00A326E8">
          <w:rPr>
            <w:snapToGrid/>
            <w:sz w:val="22"/>
            <w:szCs w:val="22"/>
            <w:lang w:val="en-US"/>
          </w:rPr>
          <w:t>www</w:t>
        </w:r>
        <w:r w:rsidRPr="00A326E8">
          <w:rPr>
            <w:snapToGrid/>
            <w:sz w:val="22"/>
            <w:szCs w:val="22"/>
          </w:rPr>
          <w:t>.gorsetitomsk.ru</w:t>
        </w:r>
      </w:hyperlink>
      <w:r>
        <w:rPr>
          <w:snapToGrid/>
          <w:color w:val="000000"/>
          <w:sz w:val="22"/>
          <w:szCs w:val="22"/>
        </w:rPr>
        <w:t>.</w:t>
      </w:r>
    </w:p>
    <w:p w:rsidR="0003748F" w:rsidRDefault="0032592A" w:rsidP="0003748F">
      <w:pPr>
        <w:pStyle w:val="a0"/>
        <w:numPr>
          <w:ilvl w:val="0"/>
          <w:numId w:val="0"/>
        </w:numPr>
        <w:spacing w:before="0" w:line="240" w:lineRule="auto"/>
        <w:rPr>
          <w:b/>
          <w:sz w:val="22"/>
          <w:szCs w:val="22"/>
        </w:rPr>
      </w:pPr>
      <w:r>
        <w:rPr>
          <w:b/>
          <w:sz w:val="22"/>
          <w:szCs w:val="22"/>
        </w:rPr>
        <w:t xml:space="preserve">4. </w:t>
      </w:r>
      <w:r w:rsidR="0003748F">
        <w:rPr>
          <w:b/>
          <w:sz w:val="22"/>
          <w:szCs w:val="22"/>
        </w:rPr>
        <w:t xml:space="preserve">Предмет договора </w:t>
      </w:r>
      <w:r w:rsidR="0003748F" w:rsidRPr="00207B77">
        <w:rPr>
          <w:b/>
          <w:sz w:val="22"/>
          <w:szCs w:val="22"/>
        </w:rPr>
        <w:t>с указанием количества поставляемого товара</w:t>
      </w:r>
    </w:p>
    <w:p w:rsidR="00D862DF" w:rsidRDefault="0032592A" w:rsidP="00D862DF">
      <w:pPr>
        <w:pStyle w:val="rvps1"/>
        <w:ind w:firstLine="709"/>
        <w:jc w:val="both"/>
        <w:rPr>
          <w:sz w:val="22"/>
          <w:szCs w:val="22"/>
        </w:rPr>
      </w:pPr>
      <w:r w:rsidRPr="00B34F78">
        <w:rPr>
          <w:sz w:val="22"/>
          <w:szCs w:val="22"/>
        </w:rPr>
        <w:t xml:space="preserve">Предметом договора является поставка </w:t>
      </w:r>
      <w:r w:rsidR="00E042C5" w:rsidRPr="00E042C5">
        <w:rPr>
          <w:sz w:val="22"/>
          <w:szCs w:val="22"/>
        </w:rPr>
        <w:t xml:space="preserve">кабельной продукции ААБл </w:t>
      </w:r>
      <w:r w:rsidR="00736E12">
        <w:rPr>
          <w:sz w:val="22"/>
          <w:szCs w:val="22"/>
        </w:rPr>
        <w:t>(</w:t>
      </w:r>
      <w:r w:rsidR="002A208D" w:rsidRPr="002A208D">
        <w:rPr>
          <w:sz w:val="22"/>
          <w:szCs w:val="22"/>
        </w:rPr>
        <w:t>ОКВЭД2 27.3</w:t>
      </w:r>
      <w:r w:rsidR="00E042C5">
        <w:rPr>
          <w:sz w:val="22"/>
          <w:szCs w:val="22"/>
        </w:rPr>
        <w:t>2</w:t>
      </w:r>
      <w:r w:rsidR="002A208D">
        <w:rPr>
          <w:sz w:val="22"/>
          <w:szCs w:val="22"/>
        </w:rPr>
        <w:t xml:space="preserve">, </w:t>
      </w:r>
      <w:r w:rsidR="002A208D" w:rsidRPr="002A208D">
        <w:rPr>
          <w:sz w:val="22"/>
          <w:szCs w:val="22"/>
        </w:rPr>
        <w:t xml:space="preserve">ОКПД2 </w:t>
      </w:r>
      <w:r w:rsidR="007D082D">
        <w:rPr>
          <w:sz w:val="22"/>
          <w:szCs w:val="22"/>
        </w:rPr>
        <w:t>27.32.14.</w:t>
      </w:r>
      <w:r w:rsidR="00E042C5">
        <w:rPr>
          <w:sz w:val="22"/>
          <w:szCs w:val="22"/>
        </w:rPr>
        <w:t>112</w:t>
      </w:r>
      <w:r w:rsidR="00D862DF" w:rsidRPr="00D862DF">
        <w:rPr>
          <w:sz w:val="22"/>
          <w:szCs w:val="22"/>
        </w:rPr>
        <w:t xml:space="preserve">). </w:t>
      </w:r>
    </w:p>
    <w:p w:rsidR="0032592A" w:rsidRDefault="0032592A" w:rsidP="00D862DF">
      <w:pPr>
        <w:pStyle w:val="rvps1"/>
        <w:ind w:firstLine="709"/>
        <w:jc w:val="both"/>
        <w:rPr>
          <w:sz w:val="22"/>
          <w:szCs w:val="22"/>
        </w:rPr>
      </w:pPr>
      <w:r w:rsidRPr="00E268CB">
        <w:rPr>
          <w:sz w:val="22"/>
          <w:szCs w:val="22"/>
        </w:rPr>
        <w:t xml:space="preserve">Перечень, номенклатура, </w:t>
      </w:r>
      <w:r w:rsidR="00E459F7">
        <w:rPr>
          <w:sz w:val="22"/>
          <w:szCs w:val="22"/>
        </w:rPr>
        <w:t>количество</w:t>
      </w:r>
      <w:r w:rsidR="00406A19">
        <w:rPr>
          <w:sz w:val="22"/>
          <w:szCs w:val="22"/>
        </w:rPr>
        <w:t xml:space="preserve"> </w:t>
      </w:r>
      <w:r w:rsidRPr="00E268CB">
        <w:rPr>
          <w:sz w:val="22"/>
          <w:szCs w:val="22"/>
        </w:rPr>
        <w:t>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открытого запроса котировок.</w:t>
      </w:r>
    </w:p>
    <w:p w:rsidR="0032592A" w:rsidRPr="00AE7C50" w:rsidRDefault="0032592A" w:rsidP="0032592A">
      <w:pPr>
        <w:spacing w:line="240" w:lineRule="auto"/>
        <w:ind w:firstLine="0"/>
        <w:rPr>
          <w:sz w:val="22"/>
          <w:szCs w:val="22"/>
        </w:rPr>
      </w:pPr>
      <w:r w:rsidRPr="00E268CB">
        <w:rPr>
          <w:b/>
          <w:sz w:val="22"/>
          <w:szCs w:val="22"/>
        </w:rPr>
        <w:t>5. Место, условия и сроки (периоды) поставки товара</w:t>
      </w:r>
      <w:r w:rsidRPr="00AE7C50">
        <w:rPr>
          <w:b/>
          <w:sz w:val="22"/>
          <w:szCs w:val="22"/>
        </w:rPr>
        <w:t xml:space="preserve"> </w:t>
      </w:r>
    </w:p>
    <w:p w:rsidR="0032592A" w:rsidRDefault="0032592A" w:rsidP="0032592A">
      <w:pPr>
        <w:spacing w:line="240" w:lineRule="auto"/>
        <w:ind w:firstLine="709"/>
        <w:rPr>
          <w:sz w:val="22"/>
          <w:szCs w:val="22"/>
        </w:rPr>
      </w:pPr>
      <w:r>
        <w:rPr>
          <w:sz w:val="22"/>
          <w:szCs w:val="22"/>
        </w:rPr>
        <w:t xml:space="preserve">Место поставки: </w:t>
      </w:r>
      <w:r w:rsidRPr="00AE7C50">
        <w:rPr>
          <w:sz w:val="22"/>
          <w:szCs w:val="22"/>
        </w:rPr>
        <w:t>Россия, г. Томск, ул. Нижне-Луговая, 85а (склад ООО «</w:t>
      </w:r>
      <w:proofErr w:type="spellStart"/>
      <w:r w:rsidRPr="00AE7C50">
        <w:rPr>
          <w:sz w:val="22"/>
          <w:szCs w:val="22"/>
        </w:rPr>
        <w:t>Горсети</w:t>
      </w:r>
      <w:proofErr w:type="spellEnd"/>
      <w:r w:rsidRPr="00AE7C50">
        <w:rPr>
          <w:sz w:val="22"/>
          <w:szCs w:val="22"/>
        </w:rPr>
        <w:t xml:space="preserve">»). </w:t>
      </w:r>
    </w:p>
    <w:p w:rsidR="00D862DF" w:rsidRPr="00AA4209" w:rsidRDefault="0032592A" w:rsidP="00D862DF">
      <w:pPr>
        <w:spacing w:line="240" w:lineRule="auto"/>
        <w:ind w:firstLine="0"/>
        <w:rPr>
          <w:sz w:val="22"/>
          <w:szCs w:val="22"/>
        </w:rPr>
      </w:pPr>
      <w:r>
        <w:rPr>
          <w:sz w:val="22"/>
          <w:szCs w:val="22"/>
        </w:rPr>
        <w:tab/>
      </w:r>
      <w:r w:rsidR="00D862DF" w:rsidRPr="000F6BC7">
        <w:rPr>
          <w:rStyle w:val="FontStyle44"/>
        </w:rPr>
        <w:t xml:space="preserve">Поставка </w:t>
      </w:r>
      <w:r w:rsidR="00D862DF">
        <w:rPr>
          <w:rStyle w:val="FontStyle44"/>
        </w:rPr>
        <w:t>товар</w:t>
      </w:r>
      <w:r w:rsidR="00D862DF" w:rsidRPr="000F6BC7">
        <w:rPr>
          <w:rStyle w:val="FontStyle44"/>
        </w:rPr>
        <w:t xml:space="preserve">а осуществляется </w:t>
      </w:r>
      <w:r w:rsidR="00E14D5B">
        <w:rPr>
          <w:rStyle w:val="FontStyle44"/>
        </w:rPr>
        <w:t xml:space="preserve">отдельными </w:t>
      </w:r>
      <w:r w:rsidR="00671656">
        <w:rPr>
          <w:rStyle w:val="FontStyle44"/>
        </w:rPr>
        <w:t>парти</w:t>
      </w:r>
      <w:r w:rsidR="00E14D5B">
        <w:rPr>
          <w:rStyle w:val="FontStyle44"/>
        </w:rPr>
        <w:t>ями</w:t>
      </w:r>
      <w:r w:rsidR="00CA6D5E" w:rsidRPr="00CA6D5E">
        <w:rPr>
          <w:rStyle w:val="FontStyle44"/>
        </w:rPr>
        <w:t xml:space="preserve"> </w:t>
      </w:r>
      <w:r w:rsidR="006F01D4" w:rsidRPr="006F01D4">
        <w:rPr>
          <w:rStyle w:val="FontStyle44"/>
        </w:rPr>
        <w:t>с момента заключения договора по</w:t>
      </w:r>
      <w:r w:rsidR="006F01D4">
        <w:rPr>
          <w:rStyle w:val="FontStyle44"/>
        </w:rPr>
        <w:t xml:space="preserve"> 31 </w:t>
      </w:r>
      <w:r w:rsidR="00671656">
        <w:rPr>
          <w:rStyle w:val="FontStyle44"/>
        </w:rPr>
        <w:t>декабря</w:t>
      </w:r>
      <w:r w:rsidR="006F01D4">
        <w:rPr>
          <w:rStyle w:val="FontStyle44"/>
        </w:rPr>
        <w:t xml:space="preserve"> 202</w:t>
      </w:r>
      <w:r w:rsidR="00474E86">
        <w:rPr>
          <w:rStyle w:val="FontStyle44"/>
        </w:rPr>
        <w:t>5</w:t>
      </w:r>
      <w:r w:rsidR="006F01D4">
        <w:rPr>
          <w:rStyle w:val="FontStyle44"/>
        </w:rPr>
        <w:t xml:space="preserve"> года, </w:t>
      </w:r>
      <w:r w:rsidR="00D862DF" w:rsidRPr="000F6BC7">
        <w:rPr>
          <w:rStyle w:val="FontStyle44"/>
        </w:rPr>
        <w:t xml:space="preserve">согласно </w:t>
      </w:r>
      <w:r w:rsidR="00D862DF" w:rsidRPr="000F6BC7">
        <w:rPr>
          <w:rStyle w:val="FontStyle44"/>
          <w:color w:val="auto"/>
        </w:rPr>
        <w:t xml:space="preserve">письменной заявки Заказчика, направляемой Поставщику посредством факсимильной либо электронной связи. </w:t>
      </w:r>
      <w:r w:rsidR="00D862DF">
        <w:rPr>
          <w:sz w:val="22"/>
          <w:szCs w:val="22"/>
        </w:rPr>
        <w:t xml:space="preserve">В </w:t>
      </w:r>
      <w:r w:rsidR="00D862DF" w:rsidRPr="00AA4209">
        <w:rPr>
          <w:sz w:val="22"/>
          <w:szCs w:val="22"/>
        </w:rPr>
        <w:t>письменной заявке</w:t>
      </w:r>
      <w:r w:rsidR="00D862DF">
        <w:rPr>
          <w:sz w:val="22"/>
          <w:szCs w:val="22"/>
        </w:rPr>
        <w:t xml:space="preserve"> </w:t>
      </w:r>
      <w:r w:rsidR="00D862DF" w:rsidRPr="00AA4209">
        <w:rPr>
          <w:sz w:val="22"/>
          <w:szCs w:val="22"/>
        </w:rPr>
        <w:t>указываются:</w:t>
      </w:r>
      <w:r w:rsidR="00D862DF">
        <w:rPr>
          <w:sz w:val="22"/>
          <w:szCs w:val="22"/>
        </w:rPr>
        <w:t xml:space="preserve"> дата, цена, наименование, </w:t>
      </w:r>
      <w:r w:rsidR="00AA630A">
        <w:rPr>
          <w:sz w:val="22"/>
          <w:szCs w:val="22"/>
        </w:rPr>
        <w:t xml:space="preserve">марка, модель, тип, </w:t>
      </w:r>
      <w:r w:rsidR="00D862DF" w:rsidRPr="00AA4209">
        <w:rPr>
          <w:sz w:val="22"/>
          <w:szCs w:val="22"/>
        </w:rPr>
        <w:t>наименование</w:t>
      </w:r>
      <w:r w:rsidR="00D862DF">
        <w:rPr>
          <w:sz w:val="22"/>
          <w:szCs w:val="22"/>
        </w:rPr>
        <w:t xml:space="preserve"> страны происхождения, </w:t>
      </w:r>
      <w:r w:rsidR="00D862DF" w:rsidRPr="0084264F">
        <w:rPr>
          <w:sz w:val="22"/>
          <w:szCs w:val="22"/>
        </w:rPr>
        <w:t>об</w:t>
      </w:r>
      <w:r w:rsidR="00D862DF" w:rsidRPr="00AA4209">
        <w:rPr>
          <w:sz w:val="22"/>
          <w:szCs w:val="22"/>
        </w:rPr>
        <w:t>ъем (количество) поставляемого товара</w:t>
      </w:r>
      <w:r w:rsidR="00D862DF">
        <w:rPr>
          <w:sz w:val="22"/>
          <w:szCs w:val="22"/>
        </w:rPr>
        <w:t xml:space="preserve"> и место поставки</w:t>
      </w:r>
      <w:r w:rsidR="00D862DF" w:rsidRPr="00AA4209">
        <w:rPr>
          <w:sz w:val="22"/>
          <w:szCs w:val="22"/>
        </w:rPr>
        <w:t xml:space="preserve">. </w:t>
      </w:r>
    </w:p>
    <w:p w:rsidR="00D8224E" w:rsidRPr="00392C5D" w:rsidRDefault="00D8224E" w:rsidP="00D8224E">
      <w:pPr>
        <w:spacing w:line="240" w:lineRule="auto"/>
        <w:ind w:firstLine="708"/>
        <w:rPr>
          <w:sz w:val="22"/>
          <w:szCs w:val="22"/>
        </w:rPr>
      </w:pPr>
      <w:r>
        <w:rPr>
          <w:sz w:val="22"/>
          <w:szCs w:val="22"/>
        </w:rPr>
        <w:t xml:space="preserve"> </w:t>
      </w:r>
      <w:r w:rsidRPr="002849F6">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70541D" w:rsidRDefault="0032592A" w:rsidP="00D862DF">
      <w:pPr>
        <w:spacing w:line="240" w:lineRule="auto"/>
        <w:ind w:firstLine="0"/>
        <w:rPr>
          <w:sz w:val="22"/>
          <w:szCs w:val="22"/>
        </w:rPr>
      </w:pPr>
      <w:r w:rsidRPr="00AA4209">
        <w:rPr>
          <w:sz w:val="22"/>
          <w:szCs w:val="22"/>
        </w:rPr>
        <w:tab/>
      </w:r>
      <w:r w:rsidR="00D862DF" w:rsidRPr="00AA4209">
        <w:rPr>
          <w:sz w:val="22"/>
          <w:szCs w:val="22"/>
        </w:rPr>
        <w:t>Срок поставки – не</w:t>
      </w:r>
      <w:r w:rsidR="00D862DF">
        <w:rPr>
          <w:sz w:val="22"/>
          <w:szCs w:val="22"/>
        </w:rPr>
        <w:t xml:space="preserve"> более </w:t>
      </w:r>
      <w:r w:rsidR="00E042C5">
        <w:rPr>
          <w:sz w:val="22"/>
          <w:szCs w:val="22"/>
        </w:rPr>
        <w:t>10</w:t>
      </w:r>
      <w:r w:rsidR="00D862DF">
        <w:rPr>
          <w:sz w:val="22"/>
          <w:szCs w:val="22"/>
        </w:rPr>
        <w:t xml:space="preserve"> </w:t>
      </w:r>
      <w:r w:rsidR="00D862DF" w:rsidRPr="00E8237E">
        <w:rPr>
          <w:sz w:val="22"/>
          <w:szCs w:val="22"/>
        </w:rPr>
        <w:t>(</w:t>
      </w:r>
      <w:r w:rsidR="00E042C5">
        <w:rPr>
          <w:sz w:val="22"/>
          <w:szCs w:val="22"/>
        </w:rPr>
        <w:t>десяти</w:t>
      </w:r>
      <w:r w:rsidR="00D862DF" w:rsidRPr="00E8237E">
        <w:rPr>
          <w:sz w:val="22"/>
          <w:szCs w:val="22"/>
        </w:rPr>
        <w:t xml:space="preserve">) </w:t>
      </w:r>
      <w:r w:rsidR="00E042C5">
        <w:rPr>
          <w:sz w:val="22"/>
          <w:szCs w:val="22"/>
        </w:rPr>
        <w:t>рабочи</w:t>
      </w:r>
      <w:r w:rsidR="00E14D5B">
        <w:rPr>
          <w:sz w:val="22"/>
          <w:szCs w:val="22"/>
        </w:rPr>
        <w:t>х</w:t>
      </w:r>
      <w:r w:rsidR="00D862DF">
        <w:rPr>
          <w:sz w:val="22"/>
          <w:szCs w:val="22"/>
        </w:rPr>
        <w:t xml:space="preserve"> </w:t>
      </w:r>
      <w:r w:rsidR="00D862DF" w:rsidRPr="00E8237E">
        <w:rPr>
          <w:sz w:val="22"/>
          <w:szCs w:val="22"/>
        </w:rPr>
        <w:t xml:space="preserve">дней </w:t>
      </w:r>
      <w:r w:rsidR="00D862DF"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p>
    <w:p w:rsidR="00D862DF" w:rsidRDefault="00D862DF" w:rsidP="0070541D">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D862DF" w:rsidRPr="00AA4351" w:rsidRDefault="00D862DF" w:rsidP="00D862DF">
      <w:pPr>
        <w:spacing w:line="240" w:lineRule="auto"/>
        <w:ind w:firstLine="709"/>
        <w:rPr>
          <w:sz w:val="22"/>
          <w:szCs w:val="22"/>
        </w:rPr>
      </w:pPr>
      <w:r w:rsidRPr="00216DCF">
        <w:rPr>
          <w:sz w:val="22"/>
          <w:szCs w:val="22"/>
        </w:rPr>
        <w:t xml:space="preserve">К сопроводительным отгрузочным документам обязательно должны прилагаться (на русском языке): </w:t>
      </w:r>
      <w:r w:rsidR="007D082D" w:rsidRPr="007D082D">
        <w:rPr>
          <w:sz w:val="22"/>
          <w:szCs w:val="22"/>
        </w:rPr>
        <w:t xml:space="preserve">сертификат/декларация соответствия, </w:t>
      </w:r>
      <w:r w:rsidR="007D082D">
        <w:rPr>
          <w:sz w:val="22"/>
          <w:szCs w:val="22"/>
        </w:rPr>
        <w:t>паспорт завода- изготовителя,</w:t>
      </w:r>
      <w:r w:rsidR="00E042C5">
        <w:rPr>
          <w:sz w:val="22"/>
          <w:szCs w:val="22"/>
        </w:rPr>
        <w:t xml:space="preserve"> с отметкой </w:t>
      </w:r>
      <w:r w:rsidR="0075300F">
        <w:rPr>
          <w:sz w:val="22"/>
          <w:szCs w:val="22"/>
        </w:rPr>
        <w:t xml:space="preserve">ОТК, </w:t>
      </w:r>
      <w:r w:rsidR="0075300F" w:rsidRPr="0075300F">
        <w:rPr>
          <w:sz w:val="22"/>
          <w:szCs w:val="22"/>
        </w:rPr>
        <w:t>копии</w:t>
      </w:r>
      <w:r w:rsidR="0075300F">
        <w:rPr>
          <w:sz w:val="22"/>
          <w:szCs w:val="22"/>
        </w:rPr>
        <w:t xml:space="preserve"> протоколов заводских испытаний, подтверждающие</w:t>
      </w:r>
      <w:r w:rsidR="007D082D" w:rsidRPr="007D082D">
        <w:rPr>
          <w:sz w:val="22"/>
          <w:szCs w:val="22"/>
        </w:rPr>
        <w:t xml:space="preserve"> соответствие стандартам и качество товара, согласно </w:t>
      </w:r>
      <w:r w:rsidR="007D082D">
        <w:rPr>
          <w:sz w:val="22"/>
          <w:szCs w:val="22"/>
        </w:rPr>
        <w:t>требованиям законодательства РФ</w:t>
      </w:r>
      <w:r w:rsidRPr="00AA4351">
        <w:rPr>
          <w:sz w:val="22"/>
          <w:szCs w:val="22"/>
        </w:rPr>
        <w:t>.</w:t>
      </w:r>
    </w:p>
    <w:p w:rsidR="00D862DF" w:rsidRPr="00475B84" w:rsidRDefault="00D862DF" w:rsidP="00475B84">
      <w:pPr>
        <w:spacing w:line="240" w:lineRule="auto"/>
        <w:ind w:firstLine="708"/>
      </w:pPr>
      <w:r w:rsidRPr="003F6D23">
        <w:rPr>
          <w:sz w:val="22"/>
          <w:szCs w:val="22"/>
        </w:rPr>
        <w:t>При отгрузке</w:t>
      </w:r>
      <w:r>
        <w:rPr>
          <w:sz w:val="22"/>
          <w:szCs w:val="22"/>
        </w:rPr>
        <w:t>/поставке</w:t>
      </w:r>
      <w:r w:rsidRPr="003F6D23">
        <w:rPr>
          <w:sz w:val="22"/>
          <w:szCs w:val="22"/>
        </w:rPr>
        <w:t xml:space="preserve"> </w:t>
      </w:r>
      <w:r>
        <w:rPr>
          <w:sz w:val="22"/>
          <w:szCs w:val="22"/>
        </w:rPr>
        <w:t>т</w:t>
      </w:r>
      <w:r w:rsidRPr="003F6D23">
        <w:rPr>
          <w:sz w:val="22"/>
          <w:szCs w:val="22"/>
        </w:rPr>
        <w:t xml:space="preserve">овара </w:t>
      </w:r>
      <w:r>
        <w:rPr>
          <w:sz w:val="22"/>
          <w:szCs w:val="22"/>
        </w:rPr>
        <w:t>Заказчику</w:t>
      </w:r>
      <w:r w:rsidRPr="003F6D23">
        <w:rPr>
          <w:sz w:val="22"/>
          <w:szCs w:val="22"/>
        </w:rPr>
        <w:t>, Поставщик представляет товарно-транспортную накладную</w:t>
      </w:r>
      <w:r>
        <w:rPr>
          <w:sz w:val="22"/>
          <w:szCs w:val="22"/>
        </w:rPr>
        <w:t xml:space="preserve"> </w:t>
      </w:r>
      <w:r w:rsidRPr="003F6D23">
        <w:rPr>
          <w:sz w:val="22"/>
          <w:szCs w:val="22"/>
        </w:rPr>
        <w:t xml:space="preserve">в которой указывается дата отгрузки, вид, объем отгруженного </w:t>
      </w:r>
      <w:r>
        <w:rPr>
          <w:sz w:val="22"/>
          <w:szCs w:val="22"/>
        </w:rPr>
        <w:t>т</w:t>
      </w:r>
      <w:r w:rsidRPr="003F6D23">
        <w:rPr>
          <w:sz w:val="22"/>
          <w:szCs w:val="22"/>
        </w:rPr>
        <w:t>овара, транспорт, экспедитор и т.д.</w:t>
      </w:r>
      <w:r w:rsidR="00475B84">
        <w:t xml:space="preserve"> </w:t>
      </w:r>
      <w:r w:rsidRPr="004B663D">
        <w:rPr>
          <w:sz w:val="22"/>
          <w:szCs w:val="22"/>
        </w:rPr>
        <w:t xml:space="preserve">При получении товара, Поставщик должен предоставить Заказчику счет на оплату, счет-фактуру и товарную накладную (универсальный передаточный документ) на каждую поставленную партию товара. </w:t>
      </w:r>
    </w:p>
    <w:p w:rsidR="00736E12" w:rsidRPr="00E268CB" w:rsidRDefault="00736E12" w:rsidP="00736E12">
      <w:pPr>
        <w:spacing w:line="240" w:lineRule="auto"/>
        <w:ind w:firstLine="0"/>
        <w:rPr>
          <w:sz w:val="22"/>
          <w:szCs w:val="22"/>
        </w:rPr>
      </w:pPr>
      <w:r w:rsidRPr="00E268CB">
        <w:rPr>
          <w:b/>
          <w:snapToGrid/>
          <w:sz w:val="22"/>
          <w:szCs w:val="22"/>
        </w:rPr>
        <w:t>6. Сведения о начальной (максимальной) цене договора (цена лота), либо формула цены, устанавливающая правила расчета сумм</w:t>
      </w:r>
      <w:r>
        <w:rPr>
          <w:b/>
          <w:snapToGrid/>
          <w:sz w:val="22"/>
          <w:szCs w:val="22"/>
        </w:rPr>
        <w:t>, подлежащих уплате Заказчиком Поставщику (И</w:t>
      </w:r>
      <w:r w:rsidRPr="00E268CB">
        <w:rPr>
          <w:b/>
          <w:snapToGrid/>
          <w:sz w:val="22"/>
          <w:szCs w:val="22"/>
        </w:rPr>
        <w:t xml:space="preserve">сполнителю, </w:t>
      </w:r>
      <w:r>
        <w:rPr>
          <w:b/>
          <w:snapToGrid/>
          <w:sz w:val="22"/>
          <w:szCs w:val="22"/>
        </w:rPr>
        <w:t>П</w:t>
      </w:r>
      <w:r w:rsidRPr="00E268CB">
        <w:rPr>
          <w:b/>
          <w:snapToGrid/>
          <w:sz w:val="22"/>
          <w:szCs w:val="22"/>
        </w:rPr>
        <w:t>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E042C5" w:rsidRDefault="0032592A" w:rsidP="00671656">
      <w:pPr>
        <w:spacing w:line="240" w:lineRule="auto"/>
        <w:ind w:firstLine="193"/>
        <w:rPr>
          <w:snapToGrid/>
          <w:sz w:val="22"/>
          <w:szCs w:val="22"/>
        </w:rPr>
      </w:pPr>
      <w:r w:rsidRPr="005D146E">
        <w:rPr>
          <w:snapToGrid/>
          <w:sz w:val="22"/>
          <w:szCs w:val="22"/>
        </w:rPr>
        <w:tab/>
      </w:r>
      <w:r w:rsidR="00671656" w:rsidRPr="00F24965">
        <w:rPr>
          <w:snapToGrid/>
          <w:sz w:val="22"/>
          <w:szCs w:val="22"/>
        </w:rPr>
        <w:t>Начальная</w:t>
      </w:r>
      <w:r w:rsidR="00671656" w:rsidRPr="00E02F87">
        <w:rPr>
          <w:snapToGrid/>
          <w:sz w:val="22"/>
          <w:szCs w:val="22"/>
        </w:rPr>
        <w:t xml:space="preserve"> (максимальная) цена договора </w:t>
      </w:r>
      <w:r w:rsidR="00671656" w:rsidRPr="00B34F78">
        <w:rPr>
          <w:snapToGrid/>
          <w:sz w:val="22"/>
          <w:szCs w:val="22"/>
        </w:rPr>
        <w:t xml:space="preserve">составляет </w:t>
      </w:r>
      <w:r w:rsidR="00474E86" w:rsidRPr="00474E86">
        <w:rPr>
          <w:snapToGrid/>
          <w:sz w:val="22"/>
          <w:szCs w:val="22"/>
        </w:rPr>
        <w:t>44 691 746 (Сорок четыре миллиона шестьсот девяносто одна тысяча семьсот сорок шесть) рублей 48 копеек</w:t>
      </w:r>
      <w:r w:rsidR="007D082D">
        <w:rPr>
          <w:snapToGrid/>
          <w:sz w:val="22"/>
          <w:szCs w:val="22"/>
        </w:rPr>
        <w:t xml:space="preserve">, </w:t>
      </w:r>
      <w:r w:rsidR="00671656" w:rsidRPr="00736E12">
        <w:rPr>
          <w:snapToGrid/>
          <w:sz w:val="22"/>
          <w:szCs w:val="22"/>
        </w:rPr>
        <w:t>в том числе НДС.</w:t>
      </w:r>
    </w:p>
    <w:tbl>
      <w:tblPr>
        <w:tblW w:w="10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1744"/>
        <w:gridCol w:w="2009"/>
        <w:gridCol w:w="959"/>
        <w:gridCol w:w="1080"/>
        <w:gridCol w:w="1980"/>
        <w:gridCol w:w="1793"/>
      </w:tblGrid>
      <w:tr w:rsidR="00E042C5" w:rsidRPr="00E042C5" w:rsidTr="0075300F">
        <w:trPr>
          <w:trHeight w:val="671"/>
          <w:jc w:val="center"/>
        </w:trPr>
        <w:tc>
          <w:tcPr>
            <w:tcW w:w="660" w:type="dxa"/>
            <w:shd w:val="clear" w:color="auto" w:fill="auto"/>
            <w:vAlign w:val="center"/>
          </w:tcPr>
          <w:p w:rsidR="00E042C5" w:rsidRPr="00E042C5" w:rsidRDefault="00E042C5" w:rsidP="00E042C5">
            <w:pPr>
              <w:widowControl w:val="0"/>
              <w:adjustRightInd w:val="0"/>
              <w:spacing w:line="240" w:lineRule="auto"/>
              <w:ind w:firstLine="0"/>
              <w:jc w:val="center"/>
              <w:textAlignment w:val="baseline"/>
              <w:rPr>
                <w:b/>
                <w:snapToGrid/>
                <w:sz w:val="20"/>
              </w:rPr>
            </w:pPr>
            <w:r w:rsidRPr="00E042C5">
              <w:rPr>
                <w:b/>
                <w:snapToGrid/>
                <w:sz w:val="20"/>
              </w:rPr>
              <w:t>№</w:t>
            </w:r>
          </w:p>
          <w:p w:rsidR="00E042C5" w:rsidRPr="00E042C5" w:rsidRDefault="00E042C5" w:rsidP="00E042C5">
            <w:pPr>
              <w:widowControl w:val="0"/>
              <w:adjustRightInd w:val="0"/>
              <w:spacing w:line="240" w:lineRule="auto"/>
              <w:ind w:firstLine="0"/>
              <w:jc w:val="center"/>
              <w:textAlignment w:val="baseline"/>
              <w:rPr>
                <w:b/>
                <w:snapToGrid/>
                <w:sz w:val="20"/>
              </w:rPr>
            </w:pPr>
            <w:r w:rsidRPr="00E042C5">
              <w:rPr>
                <w:b/>
                <w:snapToGrid/>
                <w:sz w:val="20"/>
              </w:rPr>
              <w:t>п/п</w:t>
            </w:r>
          </w:p>
        </w:tc>
        <w:tc>
          <w:tcPr>
            <w:tcW w:w="1744" w:type="dxa"/>
            <w:shd w:val="clear" w:color="auto" w:fill="auto"/>
            <w:vAlign w:val="center"/>
          </w:tcPr>
          <w:p w:rsidR="00E042C5" w:rsidRPr="00E042C5" w:rsidRDefault="00E042C5" w:rsidP="00E042C5">
            <w:pPr>
              <w:widowControl w:val="0"/>
              <w:adjustRightInd w:val="0"/>
              <w:spacing w:line="240" w:lineRule="auto"/>
              <w:ind w:firstLine="0"/>
              <w:jc w:val="center"/>
              <w:textAlignment w:val="baseline"/>
              <w:rPr>
                <w:b/>
                <w:snapToGrid/>
                <w:sz w:val="20"/>
              </w:rPr>
            </w:pPr>
            <w:r w:rsidRPr="00E042C5">
              <w:rPr>
                <w:b/>
                <w:snapToGrid/>
                <w:sz w:val="20"/>
              </w:rPr>
              <w:t>Наименование</w:t>
            </w:r>
          </w:p>
          <w:p w:rsidR="00E042C5" w:rsidRPr="00E042C5" w:rsidRDefault="00E042C5" w:rsidP="00E042C5">
            <w:pPr>
              <w:widowControl w:val="0"/>
              <w:adjustRightInd w:val="0"/>
              <w:spacing w:line="240" w:lineRule="auto"/>
              <w:ind w:firstLine="0"/>
              <w:jc w:val="center"/>
              <w:textAlignment w:val="baseline"/>
              <w:rPr>
                <w:b/>
                <w:snapToGrid/>
                <w:sz w:val="20"/>
              </w:rPr>
            </w:pPr>
            <w:r w:rsidRPr="00E042C5">
              <w:rPr>
                <w:b/>
                <w:snapToGrid/>
                <w:sz w:val="20"/>
              </w:rPr>
              <w:t>оборудования</w:t>
            </w:r>
          </w:p>
        </w:tc>
        <w:tc>
          <w:tcPr>
            <w:tcW w:w="2009" w:type="dxa"/>
            <w:shd w:val="clear" w:color="auto" w:fill="auto"/>
            <w:vAlign w:val="center"/>
          </w:tcPr>
          <w:p w:rsidR="00E042C5" w:rsidRPr="00E042C5" w:rsidRDefault="00E042C5" w:rsidP="00E042C5">
            <w:pPr>
              <w:widowControl w:val="0"/>
              <w:adjustRightInd w:val="0"/>
              <w:spacing w:line="240" w:lineRule="auto"/>
              <w:ind w:firstLine="0"/>
              <w:jc w:val="center"/>
              <w:textAlignment w:val="baseline"/>
              <w:rPr>
                <w:b/>
                <w:snapToGrid/>
                <w:sz w:val="20"/>
              </w:rPr>
            </w:pPr>
            <w:r w:rsidRPr="00E042C5">
              <w:rPr>
                <w:b/>
                <w:snapToGrid/>
                <w:sz w:val="20"/>
              </w:rPr>
              <w:t>Марка, модель, тип</w:t>
            </w:r>
          </w:p>
        </w:tc>
        <w:tc>
          <w:tcPr>
            <w:tcW w:w="959" w:type="dxa"/>
            <w:vAlign w:val="center"/>
          </w:tcPr>
          <w:p w:rsidR="00E042C5" w:rsidRPr="00E042C5" w:rsidRDefault="00E042C5" w:rsidP="00E042C5">
            <w:pPr>
              <w:spacing w:line="240" w:lineRule="auto"/>
              <w:ind w:firstLine="0"/>
              <w:jc w:val="center"/>
              <w:rPr>
                <w:b/>
                <w:bCs/>
                <w:snapToGrid/>
                <w:sz w:val="20"/>
              </w:rPr>
            </w:pPr>
            <w:r w:rsidRPr="00E042C5">
              <w:rPr>
                <w:b/>
                <w:bCs/>
                <w:snapToGrid/>
                <w:sz w:val="20"/>
              </w:rPr>
              <w:t>Единица измерения</w:t>
            </w:r>
          </w:p>
        </w:tc>
        <w:tc>
          <w:tcPr>
            <w:tcW w:w="1080" w:type="dxa"/>
            <w:shd w:val="clear" w:color="auto" w:fill="auto"/>
            <w:vAlign w:val="center"/>
          </w:tcPr>
          <w:p w:rsidR="00E042C5" w:rsidRPr="00E042C5" w:rsidRDefault="00E042C5" w:rsidP="00E042C5">
            <w:pPr>
              <w:widowControl w:val="0"/>
              <w:adjustRightInd w:val="0"/>
              <w:spacing w:line="240" w:lineRule="auto"/>
              <w:ind w:firstLine="0"/>
              <w:jc w:val="center"/>
              <w:textAlignment w:val="baseline"/>
              <w:rPr>
                <w:b/>
                <w:snapToGrid/>
                <w:sz w:val="20"/>
                <w:vertAlign w:val="superscript"/>
              </w:rPr>
            </w:pPr>
            <w:r w:rsidRPr="00E042C5">
              <w:rPr>
                <w:b/>
                <w:snapToGrid/>
                <w:sz w:val="20"/>
              </w:rPr>
              <w:t>Количество</w:t>
            </w:r>
            <w:r w:rsidRPr="00E042C5">
              <w:rPr>
                <w:b/>
                <w:snapToGrid/>
                <w:sz w:val="20"/>
                <w:vertAlign w:val="superscript"/>
              </w:rPr>
              <w:t>**</w:t>
            </w:r>
          </w:p>
        </w:tc>
        <w:tc>
          <w:tcPr>
            <w:tcW w:w="1980" w:type="dxa"/>
            <w:shd w:val="clear" w:color="auto" w:fill="auto"/>
            <w:vAlign w:val="center"/>
          </w:tcPr>
          <w:p w:rsidR="00E042C5" w:rsidRPr="00E042C5" w:rsidRDefault="00E042C5" w:rsidP="00E042C5">
            <w:pPr>
              <w:widowControl w:val="0"/>
              <w:adjustRightInd w:val="0"/>
              <w:spacing w:line="240" w:lineRule="auto"/>
              <w:ind w:firstLine="0"/>
              <w:jc w:val="center"/>
              <w:textAlignment w:val="baseline"/>
              <w:rPr>
                <w:b/>
                <w:snapToGrid/>
                <w:sz w:val="20"/>
              </w:rPr>
            </w:pPr>
            <w:r w:rsidRPr="00E042C5">
              <w:rPr>
                <w:b/>
                <w:snapToGrid/>
                <w:sz w:val="20"/>
              </w:rPr>
              <w:t>Цена за единицу, руб., с НДС</w:t>
            </w:r>
          </w:p>
        </w:tc>
        <w:tc>
          <w:tcPr>
            <w:tcW w:w="1793" w:type="dxa"/>
            <w:shd w:val="clear" w:color="auto" w:fill="auto"/>
            <w:vAlign w:val="center"/>
          </w:tcPr>
          <w:p w:rsidR="00E042C5" w:rsidRPr="00E042C5" w:rsidRDefault="00E042C5" w:rsidP="00E042C5">
            <w:pPr>
              <w:widowControl w:val="0"/>
              <w:adjustRightInd w:val="0"/>
              <w:spacing w:line="240" w:lineRule="auto"/>
              <w:ind w:firstLine="0"/>
              <w:jc w:val="center"/>
              <w:textAlignment w:val="baseline"/>
              <w:rPr>
                <w:b/>
                <w:snapToGrid/>
                <w:sz w:val="20"/>
              </w:rPr>
            </w:pPr>
            <w:r w:rsidRPr="00E042C5">
              <w:rPr>
                <w:b/>
                <w:snapToGrid/>
                <w:sz w:val="20"/>
              </w:rPr>
              <w:t>Общая стоимость, руб., с НДС</w:t>
            </w:r>
          </w:p>
        </w:tc>
      </w:tr>
      <w:tr w:rsidR="00474E86" w:rsidRPr="00E042C5" w:rsidTr="0075300F">
        <w:trPr>
          <w:trHeight w:val="307"/>
          <w:jc w:val="center"/>
        </w:trPr>
        <w:tc>
          <w:tcPr>
            <w:tcW w:w="660" w:type="dxa"/>
            <w:vMerge w:val="restart"/>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1.</w:t>
            </w:r>
          </w:p>
          <w:p w:rsidR="00474E86" w:rsidRPr="00E042C5" w:rsidRDefault="00474E86" w:rsidP="00474E86">
            <w:pPr>
              <w:widowControl w:val="0"/>
              <w:adjustRightInd w:val="0"/>
              <w:spacing w:line="240" w:lineRule="auto"/>
              <w:ind w:firstLine="0"/>
              <w:jc w:val="center"/>
              <w:textAlignment w:val="baseline"/>
              <w:rPr>
                <w:snapToGrid/>
                <w:sz w:val="20"/>
              </w:rPr>
            </w:pPr>
          </w:p>
        </w:tc>
        <w:tc>
          <w:tcPr>
            <w:tcW w:w="1744" w:type="dxa"/>
            <w:vMerge w:val="restart"/>
            <w:shd w:val="clear" w:color="auto" w:fill="auto"/>
            <w:vAlign w:val="center"/>
          </w:tcPr>
          <w:p w:rsidR="00474E86" w:rsidRPr="00E042C5" w:rsidRDefault="00474E86" w:rsidP="00474E86">
            <w:pPr>
              <w:widowControl w:val="0"/>
              <w:shd w:val="clear" w:color="auto" w:fill="FFFFFF"/>
              <w:adjustRightInd w:val="0"/>
              <w:spacing w:line="240" w:lineRule="auto"/>
              <w:ind w:firstLine="0"/>
              <w:jc w:val="center"/>
              <w:textAlignment w:val="baseline"/>
              <w:outlineLvl w:val="0"/>
              <w:rPr>
                <w:rFonts w:cs="Arial"/>
                <w:b/>
                <w:snapToGrid/>
                <w:kern w:val="36"/>
                <w:sz w:val="20"/>
              </w:rPr>
            </w:pPr>
            <w:r w:rsidRPr="00E042C5">
              <w:rPr>
                <w:rFonts w:cs="Arial"/>
                <w:b/>
                <w:snapToGrid/>
                <w:kern w:val="36"/>
                <w:sz w:val="20"/>
              </w:rPr>
              <w:t>Кабель ААБл</w:t>
            </w:r>
          </w:p>
        </w:tc>
        <w:tc>
          <w:tcPr>
            <w:tcW w:w="200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3х35 (</w:t>
            </w:r>
            <w:proofErr w:type="spellStart"/>
            <w:r w:rsidRPr="00E042C5">
              <w:rPr>
                <w:snapToGrid/>
                <w:sz w:val="20"/>
              </w:rPr>
              <w:t>ож</w:t>
            </w:r>
            <w:proofErr w:type="spellEnd"/>
            <w:r w:rsidRPr="00E042C5">
              <w:rPr>
                <w:snapToGrid/>
                <w:sz w:val="20"/>
              </w:rPr>
              <w:t xml:space="preserve">) 10 </w:t>
            </w:r>
            <w:proofErr w:type="spellStart"/>
            <w:r w:rsidRPr="00E042C5">
              <w:rPr>
                <w:snapToGrid/>
                <w:sz w:val="20"/>
              </w:rPr>
              <w:t>кВ</w:t>
            </w:r>
            <w:proofErr w:type="spellEnd"/>
          </w:p>
        </w:tc>
        <w:tc>
          <w:tcPr>
            <w:tcW w:w="95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080" w:type="dxa"/>
            <w:shd w:val="clear" w:color="auto" w:fill="auto"/>
            <w:vAlign w:val="center"/>
          </w:tcPr>
          <w:p w:rsidR="00474E86" w:rsidRPr="00474E86" w:rsidRDefault="00474E86" w:rsidP="00474E86">
            <w:pPr>
              <w:ind w:firstLine="0"/>
              <w:jc w:val="center"/>
              <w:rPr>
                <w:bCs/>
                <w:color w:val="000000"/>
                <w:sz w:val="20"/>
              </w:rPr>
            </w:pPr>
            <w:r w:rsidRPr="00474E86">
              <w:rPr>
                <w:bCs/>
                <w:color w:val="000000"/>
                <w:sz w:val="20"/>
              </w:rPr>
              <w:t>0,800</w:t>
            </w:r>
          </w:p>
        </w:tc>
        <w:tc>
          <w:tcPr>
            <w:tcW w:w="1980" w:type="dxa"/>
            <w:vAlign w:val="center"/>
          </w:tcPr>
          <w:p w:rsidR="00474E86" w:rsidRPr="00474E86" w:rsidRDefault="00474E86" w:rsidP="00474E86">
            <w:pPr>
              <w:ind w:firstLine="0"/>
              <w:jc w:val="center"/>
              <w:rPr>
                <w:sz w:val="20"/>
              </w:rPr>
            </w:pPr>
            <w:r w:rsidRPr="00474E86">
              <w:rPr>
                <w:sz w:val="20"/>
              </w:rPr>
              <w:t>794 242,12</w:t>
            </w:r>
          </w:p>
        </w:tc>
        <w:tc>
          <w:tcPr>
            <w:tcW w:w="1793" w:type="dxa"/>
            <w:shd w:val="clear" w:color="auto" w:fill="auto"/>
            <w:vAlign w:val="center"/>
          </w:tcPr>
          <w:p w:rsidR="00474E86" w:rsidRPr="00474E86" w:rsidRDefault="00474E86" w:rsidP="00474E86">
            <w:pPr>
              <w:ind w:firstLine="0"/>
              <w:jc w:val="center"/>
              <w:rPr>
                <w:color w:val="000000"/>
                <w:sz w:val="20"/>
              </w:rPr>
            </w:pPr>
            <w:r w:rsidRPr="00474E86">
              <w:rPr>
                <w:color w:val="000000"/>
                <w:sz w:val="20"/>
              </w:rPr>
              <w:t>635 393,70</w:t>
            </w:r>
          </w:p>
        </w:tc>
      </w:tr>
      <w:tr w:rsidR="00474E86" w:rsidRPr="00E042C5" w:rsidTr="0075300F">
        <w:trPr>
          <w:trHeight w:val="307"/>
          <w:jc w:val="center"/>
        </w:trPr>
        <w:tc>
          <w:tcPr>
            <w:tcW w:w="660"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p>
        </w:tc>
        <w:tc>
          <w:tcPr>
            <w:tcW w:w="1744" w:type="dxa"/>
            <w:vMerge/>
            <w:shd w:val="clear" w:color="auto" w:fill="auto"/>
            <w:vAlign w:val="center"/>
          </w:tcPr>
          <w:p w:rsidR="00474E86" w:rsidRPr="00E042C5" w:rsidRDefault="00474E86" w:rsidP="00474E86">
            <w:pPr>
              <w:widowControl w:val="0"/>
              <w:numPr>
                <w:ilvl w:val="0"/>
                <w:numId w:val="5"/>
              </w:numPr>
              <w:shd w:val="clear" w:color="auto" w:fill="FFFFFF"/>
              <w:adjustRightInd w:val="0"/>
              <w:spacing w:line="240" w:lineRule="auto"/>
              <w:ind w:left="0" w:firstLine="0"/>
              <w:jc w:val="center"/>
              <w:textAlignment w:val="baseline"/>
              <w:outlineLvl w:val="0"/>
              <w:rPr>
                <w:rFonts w:cs="Arial"/>
                <w:b/>
                <w:snapToGrid/>
                <w:kern w:val="36"/>
                <w:sz w:val="20"/>
              </w:rPr>
            </w:pPr>
          </w:p>
        </w:tc>
        <w:tc>
          <w:tcPr>
            <w:tcW w:w="200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3х95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959" w:type="dxa"/>
            <w:shd w:val="clear" w:color="auto" w:fill="auto"/>
            <w:vAlign w:val="center"/>
          </w:tcPr>
          <w:p w:rsidR="00474E86" w:rsidRPr="00E042C5" w:rsidRDefault="00474E86" w:rsidP="00474E86">
            <w:pPr>
              <w:spacing w:line="240" w:lineRule="auto"/>
              <w:ind w:firstLine="0"/>
              <w:jc w:val="center"/>
              <w:rPr>
                <w:snapToGrid/>
                <w:sz w:val="20"/>
              </w:rPr>
            </w:pPr>
            <w:r w:rsidRPr="00E042C5">
              <w:rPr>
                <w:snapToGrid/>
                <w:sz w:val="20"/>
              </w:rPr>
              <w:t>км</w:t>
            </w:r>
          </w:p>
        </w:tc>
        <w:tc>
          <w:tcPr>
            <w:tcW w:w="1080" w:type="dxa"/>
            <w:shd w:val="clear" w:color="auto" w:fill="auto"/>
            <w:vAlign w:val="center"/>
          </w:tcPr>
          <w:p w:rsidR="00474E86" w:rsidRPr="00474E86" w:rsidRDefault="00474E86" w:rsidP="00474E86">
            <w:pPr>
              <w:ind w:firstLine="0"/>
              <w:jc w:val="center"/>
              <w:rPr>
                <w:bCs/>
                <w:color w:val="000000"/>
                <w:sz w:val="20"/>
              </w:rPr>
            </w:pPr>
            <w:r w:rsidRPr="00474E86">
              <w:rPr>
                <w:bCs/>
                <w:color w:val="000000"/>
                <w:sz w:val="20"/>
              </w:rPr>
              <w:t>0,400</w:t>
            </w:r>
          </w:p>
        </w:tc>
        <w:tc>
          <w:tcPr>
            <w:tcW w:w="1980" w:type="dxa"/>
            <w:vAlign w:val="center"/>
          </w:tcPr>
          <w:p w:rsidR="00474E86" w:rsidRPr="00474E86" w:rsidRDefault="00474E86" w:rsidP="00474E86">
            <w:pPr>
              <w:ind w:firstLine="0"/>
              <w:jc w:val="center"/>
              <w:rPr>
                <w:sz w:val="20"/>
              </w:rPr>
            </w:pPr>
            <w:r w:rsidRPr="00474E86">
              <w:rPr>
                <w:sz w:val="20"/>
              </w:rPr>
              <w:t>1 327 823,96</w:t>
            </w:r>
          </w:p>
        </w:tc>
        <w:tc>
          <w:tcPr>
            <w:tcW w:w="1793" w:type="dxa"/>
            <w:shd w:val="clear" w:color="auto" w:fill="auto"/>
            <w:vAlign w:val="center"/>
          </w:tcPr>
          <w:p w:rsidR="00474E86" w:rsidRPr="00474E86" w:rsidRDefault="00474E86" w:rsidP="00474E86">
            <w:pPr>
              <w:ind w:firstLine="0"/>
              <w:jc w:val="center"/>
              <w:rPr>
                <w:color w:val="000000"/>
                <w:sz w:val="20"/>
              </w:rPr>
            </w:pPr>
            <w:r w:rsidRPr="00474E86">
              <w:rPr>
                <w:color w:val="000000"/>
                <w:sz w:val="20"/>
              </w:rPr>
              <w:t>531 129,58</w:t>
            </w:r>
          </w:p>
        </w:tc>
      </w:tr>
      <w:tr w:rsidR="00474E86" w:rsidRPr="00E042C5" w:rsidTr="0075300F">
        <w:trPr>
          <w:trHeight w:val="258"/>
          <w:jc w:val="center"/>
        </w:trPr>
        <w:tc>
          <w:tcPr>
            <w:tcW w:w="660"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p>
        </w:tc>
        <w:tc>
          <w:tcPr>
            <w:tcW w:w="1744"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p>
        </w:tc>
        <w:tc>
          <w:tcPr>
            <w:tcW w:w="200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3х120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95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080" w:type="dxa"/>
            <w:shd w:val="clear" w:color="auto" w:fill="auto"/>
            <w:vAlign w:val="center"/>
          </w:tcPr>
          <w:p w:rsidR="00474E86" w:rsidRPr="00474E86" w:rsidRDefault="00474E86" w:rsidP="00474E86">
            <w:pPr>
              <w:ind w:firstLine="0"/>
              <w:jc w:val="center"/>
              <w:rPr>
                <w:bCs/>
                <w:color w:val="000000"/>
                <w:sz w:val="20"/>
              </w:rPr>
            </w:pPr>
            <w:r w:rsidRPr="00474E86">
              <w:rPr>
                <w:bCs/>
                <w:color w:val="000000"/>
                <w:sz w:val="20"/>
              </w:rPr>
              <w:t>2,800</w:t>
            </w:r>
          </w:p>
        </w:tc>
        <w:tc>
          <w:tcPr>
            <w:tcW w:w="1980" w:type="dxa"/>
            <w:vAlign w:val="center"/>
          </w:tcPr>
          <w:p w:rsidR="00474E86" w:rsidRPr="00474E86" w:rsidRDefault="00474E86" w:rsidP="00474E86">
            <w:pPr>
              <w:ind w:firstLine="0"/>
              <w:jc w:val="center"/>
              <w:rPr>
                <w:sz w:val="20"/>
              </w:rPr>
            </w:pPr>
            <w:r w:rsidRPr="00474E86">
              <w:rPr>
                <w:sz w:val="20"/>
              </w:rPr>
              <w:t>1 570 946,09</w:t>
            </w:r>
          </w:p>
        </w:tc>
        <w:tc>
          <w:tcPr>
            <w:tcW w:w="1793" w:type="dxa"/>
            <w:shd w:val="clear" w:color="auto" w:fill="auto"/>
            <w:vAlign w:val="center"/>
          </w:tcPr>
          <w:p w:rsidR="00474E86" w:rsidRPr="00474E86" w:rsidRDefault="00474E86" w:rsidP="00474E86">
            <w:pPr>
              <w:ind w:firstLine="0"/>
              <w:jc w:val="center"/>
              <w:rPr>
                <w:color w:val="000000"/>
                <w:sz w:val="20"/>
              </w:rPr>
            </w:pPr>
            <w:r w:rsidRPr="00474E86">
              <w:rPr>
                <w:color w:val="000000"/>
                <w:sz w:val="20"/>
              </w:rPr>
              <w:t>4 398 649,05</w:t>
            </w:r>
          </w:p>
        </w:tc>
      </w:tr>
      <w:tr w:rsidR="00474E86" w:rsidRPr="00E042C5" w:rsidTr="0075300F">
        <w:trPr>
          <w:trHeight w:val="275"/>
          <w:jc w:val="center"/>
        </w:trPr>
        <w:tc>
          <w:tcPr>
            <w:tcW w:w="660"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p>
        </w:tc>
        <w:tc>
          <w:tcPr>
            <w:tcW w:w="1744"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b/>
                <w:snapToGrid/>
                <w:sz w:val="20"/>
              </w:rPr>
            </w:pPr>
          </w:p>
        </w:tc>
        <w:tc>
          <w:tcPr>
            <w:tcW w:w="200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3х150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95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080" w:type="dxa"/>
            <w:shd w:val="clear" w:color="auto" w:fill="auto"/>
            <w:vAlign w:val="center"/>
          </w:tcPr>
          <w:p w:rsidR="00474E86" w:rsidRPr="00474E86" w:rsidRDefault="00474E86" w:rsidP="00474E86">
            <w:pPr>
              <w:ind w:firstLine="0"/>
              <w:jc w:val="center"/>
              <w:rPr>
                <w:bCs/>
                <w:color w:val="000000"/>
                <w:sz w:val="20"/>
              </w:rPr>
            </w:pPr>
            <w:r w:rsidRPr="00474E86">
              <w:rPr>
                <w:bCs/>
                <w:color w:val="000000"/>
                <w:sz w:val="20"/>
              </w:rPr>
              <w:t>3,500</w:t>
            </w:r>
          </w:p>
        </w:tc>
        <w:tc>
          <w:tcPr>
            <w:tcW w:w="1980" w:type="dxa"/>
            <w:vAlign w:val="center"/>
          </w:tcPr>
          <w:p w:rsidR="00474E86" w:rsidRPr="00474E86" w:rsidRDefault="00474E86" w:rsidP="00474E86">
            <w:pPr>
              <w:ind w:firstLine="0"/>
              <w:jc w:val="center"/>
              <w:rPr>
                <w:sz w:val="20"/>
              </w:rPr>
            </w:pPr>
            <w:r w:rsidRPr="00474E86">
              <w:rPr>
                <w:sz w:val="20"/>
              </w:rPr>
              <w:t>1 799 659,30</w:t>
            </w:r>
          </w:p>
        </w:tc>
        <w:tc>
          <w:tcPr>
            <w:tcW w:w="1793" w:type="dxa"/>
            <w:shd w:val="clear" w:color="auto" w:fill="auto"/>
            <w:vAlign w:val="center"/>
          </w:tcPr>
          <w:p w:rsidR="00474E86" w:rsidRPr="00474E86" w:rsidRDefault="00474E86" w:rsidP="00474E86">
            <w:pPr>
              <w:ind w:firstLine="0"/>
              <w:jc w:val="center"/>
              <w:rPr>
                <w:color w:val="000000"/>
                <w:sz w:val="20"/>
              </w:rPr>
            </w:pPr>
            <w:r w:rsidRPr="00474E86">
              <w:rPr>
                <w:color w:val="000000"/>
                <w:sz w:val="20"/>
              </w:rPr>
              <w:t>6 298 807,55</w:t>
            </w:r>
          </w:p>
        </w:tc>
      </w:tr>
      <w:tr w:rsidR="00474E86" w:rsidRPr="00E042C5" w:rsidTr="0075300F">
        <w:trPr>
          <w:trHeight w:val="280"/>
          <w:jc w:val="center"/>
        </w:trPr>
        <w:tc>
          <w:tcPr>
            <w:tcW w:w="660"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p>
        </w:tc>
        <w:tc>
          <w:tcPr>
            <w:tcW w:w="1744"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b/>
                <w:snapToGrid/>
                <w:sz w:val="20"/>
              </w:rPr>
            </w:pPr>
          </w:p>
        </w:tc>
        <w:tc>
          <w:tcPr>
            <w:tcW w:w="200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3х185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95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080" w:type="dxa"/>
            <w:shd w:val="clear" w:color="auto" w:fill="auto"/>
            <w:vAlign w:val="center"/>
          </w:tcPr>
          <w:p w:rsidR="00474E86" w:rsidRPr="00474E86" w:rsidRDefault="00474E86" w:rsidP="00474E86">
            <w:pPr>
              <w:ind w:firstLine="0"/>
              <w:jc w:val="center"/>
              <w:rPr>
                <w:bCs/>
                <w:color w:val="000000"/>
                <w:sz w:val="20"/>
              </w:rPr>
            </w:pPr>
            <w:r w:rsidRPr="00474E86">
              <w:rPr>
                <w:bCs/>
                <w:color w:val="000000"/>
                <w:sz w:val="20"/>
              </w:rPr>
              <w:t>6,000</w:t>
            </w:r>
          </w:p>
        </w:tc>
        <w:tc>
          <w:tcPr>
            <w:tcW w:w="1980" w:type="dxa"/>
            <w:vAlign w:val="center"/>
          </w:tcPr>
          <w:p w:rsidR="00474E86" w:rsidRPr="00474E86" w:rsidRDefault="00474E86" w:rsidP="00474E86">
            <w:pPr>
              <w:ind w:firstLine="0"/>
              <w:jc w:val="center"/>
              <w:rPr>
                <w:sz w:val="20"/>
              </w:rPr>
            </w:pPr>
            <w:r w:rsidRPr="00474E86">
              <w:rPr>
                <w:sz w:val="20"/>
              </w:rPr>
              <w:t>2 087 747,10</w:t>
            </w:r>
          </w:p>
        </w:tc>
        <w:tc>
          <w:tcPr>
            <w:tcW w:w="1793" w:type="dxa"/>
            <w:shd w:val="clear" w:color="auto" w:fill="auto"/>
            <w:vAlign w:val="center"/>
          </w:tcPr>
          <w:p w:rsidR="00474E86" w:rsidRPr="00474E86" w:rsidRDefault="00474E86" w:rsidP="00474E86">
            <w:pPr>
              <w:ind w:firstLine="0"/>
              <w:jc w:val="center"/>
              <w:rPr>
                <w:color w:val="000000"/>
                <w:sz w:val="20"/>
              </w:rPr>
            </w:pPr>
            <w:r w:rsidRPr="00474E86">
              <w:rPr>
                <w:color w:val="000000"/>
                <w:sz w:val="20"/>
              </w:rPr>
              <w:t>12 526 482,60</w:t>
            </w:r>
          </w:p>
        </w:tc>
      </w:tr>
      <w:tr w:rsidR="00474E86" w:rsidRPr="00E042C5" w:rsidTr="0075300F">
        <w:trPr>
          <w:trHeight w:val="269"/>
          <w:jc w:val="center"/>
        </w:trPr>
        <w:tc>
          <w:tcPr>
            <w:tcW w:w="660"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p>
        </w:tc>
        <w:tc>
          <w:tcPr>
            <w:tcW w:w="1744" w:type="dxa"/>
            <w:vMerge/>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p>
        </w:tc>
        <w:tc>
          <w:tcPr>
            <w:tcW w:w="200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3х240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959" w:type="dxa"/>
            <w:shd w:val="clear" w:color="auto" w:fill="auto"/>
            <w:vAlign w:val="center"/>
          </w:tcPr>
          <w:p w:rsidR="00474E86" w:rsidRPr="00E042C5" w:rsidRDefault="00474E86"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080" w:type="dxa"/>
            <w:shd w:val="clear" w:color="auto" w:fill="auto"/>
            <w:vAlign w:val="center"/>
          </w:tcPr>
          <w:p w:rsidR="00474E86" w:rsidRPr="00474E86" w:rsidRDefault="00474E86" w:rsidP="00474E86">
            <w:pPr>
              <w:ind w:firstLine="0"/>
              <w:jc w:val="center"/>
              <w:rPr>
                <w:bCs/>
                <w:color w:val="000000"/>
                <w:sz w:val="20"/>
              </w:rPr>
            </w:pPr>
            <w:r w:rsidRPr="00474E86">
              <w:rPr>
                <w:bCs/>
                <w:color w:val="000000"/>
                <w:sz w:val="20"/>
              </w:rPr>
              <w:t>8,000</w:t>
            </w:r>
          </w:p>
        </w:tc>
        <w:tc>
          <w:tcPr>
            <w:tcW w:w="1980" w:type="dxa"/>
            <w:vAlign w:val="center"/>
          </w:tcPr>
          <w:p w:rsidR="00474E86" w:rsidRPr="00474E86" w:rsidRDefault="00474E86" w:rsidP="00474E86">
            <w:pPr>
              <w:ind w:firstLine="0"/>
              <w:jc w:val="center"/>
              <w:rPr>
                <w:sz w:val="20"/>
              </w:rPr>
            </w:pPr>
            <w:r w:rsidRPr="00474E86">
              <w:rPr>
                <w:sz w:val="20"/>
              </w:rPr>
              <w:t>2 537 660,50</w:t>
            </w:r>
          </w:p>
        </w:tc>
        <w:tc>
          <w:tcPr>
            <w:tcW w:w="1793" w:type="dxa"/>
            <w:shd w:val="clear" w:color="auto" w:fill="auto"/>
            <w:vAlign w:val="center"/>
          </w:tcPr>
          <w:p w:rsidR="00474E86" w:rsidRPr="00474E86" w:rsidRDefault="00474E86" w:rsidP="00474E86">
            <w:pPr>
              <w:ind w:firstLine="0"/>
              <w:jc w:val="center"/>
              <w:rPr>
                <w:color w:val="000000"/>
                <w:sz w:val="20"/>
              </w:rPr>
            </w:pPr>
            <w:r w:rsidRPr="00474E86">
              <w:rPr>
                <w:color w:val="000000"/>
                <w:sz w:val="20"/>
              </w:rPr>
              <w:t>20 301 284,00</w:t>
            </w:r>
          </w:p>
        </w:tc>
      </w:tr>
    </w:tbl>
    <w:p w:rsidR="007D082D" w:rsidRPr="007D082D" w:rsidRDefault="007D082D" w:rsidP="007D082D">
      <w:pPr>
        <w:spacing w:line="240" w:lineRule="auto"/>
        <w:ind w:firstLine="193"/>
        <w:rPr>
          <w:snapToGrid/>
          <w:color w:val="141414"/>
          <w:sz w:val="22"/>
          <w:szCs w:val="22"/>
          <w:shd w:val="clear" w:color="auto" w:fill="FFFFFF"/>
        </w:rPr>
      </w:pPr>
      <w:r>
        <w:rPr>
          <w:snapToGrid/>
          <w:sz w:val="22"/>
          <w:szCs w:val="22"/>
        </w:rPr>
        <w:t>**</w:t>
      </w:r>
      <w:proofErr w:type="spellStart"/>
      <w:r w:rsidRPr="007D082D">
        <w:rPr>
          <w:snapToGrid/>
          <w:sz w:val="22"/>
          <w:szCs w:val="22"/>
        </w:rPr>
        <w:t>Толеранс</w:t>
      </w:r>
      <w:proofErr w:type="spellEnd"/>
      <w:r w:rsidRPr="007D082D">
        <w:rPr>
          <w:snapToGrid/>
          <w:sz w:val="22"/>
          <w:szCs w:val="22"/>
        </w:rPr>
        <w:t xml:space="preserve"> (допустимое отклонение от объемов продукции на выходе из производства) 3-5%, согласно ГОСТ </w:t>
      </w:r>
      <w:r w:rsidRPr="007D082D">
        <w:rPr>
          <w:snapToGrid/>
          <w:color w:val="141414"/>
          <w:sz w:val="22"/>
          <w:szCs w:val="22"/>
          <w:shd w:val="clear" w:color="auto" w:fill="FFFFFF"/>
        </w:rPr>
        <w:t>12177-79.</w:t>
      </w:r>
      <w:r>
        <w:rPr>
          <w:snapToGrid/>
          <w:color w:val="141414"/>
          <w:sz w:val="22"/>
          <w:szCs w:val="22"/>
          <w:shd w:val="clear" w:color="auto" w:fill="FFFFFF"/>
        </w:rPr>
        <w:t xml:space="preserve"> </w:t>
      </w:r>
      <w:proofErr w:type="spellStart"/>
      <w:r w:rsidRPr="007D082D">
        <w:rPr>
          <w:snapToGrid/>
          <w:color w:val="141414"/>
          <w:sz w:val="22"/>
          <w:szCs w:val="22"/>
          <w:shd w:val="clear" w:color="auto" w:fill="FFFFFF"/>
        </w:rPr>
        <w:t>Толеранс</w:t>
      </w:r>
      <w:proofErr w:type="spellEnd"/>
      <w:r w:rsidRPr="007D082D">
        <w:rPr>
          <w:snapToGrid/>
          <w:color w:val="141414"/>
          <w:sz w:val="22"/>
          <w:szCs w:val="22"/>
          <w:shd w:val="clear" w:color="auto" w:fill="FFFFFF"/>
        </w:rPr>
        <w:t xml:space="preserve"> допустим на каждую заявленную партию товара.</w:t>
      </w:r>
    </w:p>
    <w:p w:rsidR="007D082D" w:rsidRDefault="007D082D" w:rsidP="00671656">
      <w:pPr>
        <w:spacing w:line="240" w:lineRule="auto"/>
        <w:ind w:firstLine="193"/>
        <w:rPr>
          <w:snapToGrid/>
          <w:sz w:val="22"/>
          <w:szCs w:val="22"/>
        </w:rPr>
      </w:pPr>
    </w:p>
    <w:p w:rsidR="000B2313" w:rsidRPr="00764880" w:rsidRDefault="000B2313" w:rsidP="000B2313">
      <w:pPr>
        <w:tabs>
          <w:tab w:val="left" w:pos="709"/>
        </w:tabs>
        <w:snapToGrid w:val="0"/>
        <w:spacing w:line="240" w:lineRule="auto"/>
        <w:ind w:firstLine="0"/>
        <w:rPr>
          <w:b/>
          <w:snapToGrid/>
          <w:sz w:val="22"/>
          <w:szCs w:val="22"/>
        </w:rPr>
      </w:pPr>
      <w:r w:rsidRPr="00764880">
        <w:rPr>
          <w:b/>
          <w:snapToGrid/>
          <w:sz w:val="22"/>
          <w:szCs w:val="22"/>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B2313" w:rsidRPr="00764880" w:rsidRDefault="000B2313" w:rsidP="000B2313">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7.1. Используемый метод определения </w:t>
      </w:r>
      <w:r w:rsidRPr="00764880">
        <w:rPr>
          <w:snapToGrid/>
          <w:sz w:val="22"/>
          <w:szCs w:val="22"/>
        </w:rPr>
        <w:t>начальной (максимальной) цены договора: сопоставимых рыночных цен (анализа рынка).</w:t>
      </w:r>
    </w:p>
    <w:p w:rsidR="000B2313" w:rsidRDefault="000B2313" w:rsidP="000B2313">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7.2. Информация </w:t>
      </w:r>
      <w:r w:rsidRPr="00764880">
        <w:rPr>
          <w:snapToGrid/>
          <w:sz w:val="22"/>
          <w:szCs w:val="22"/>
          <w:lang w:eastAsia="en-US"/>
        </w:rPr>
        <w:t xml:space="preserve">о ценовых предложениях (коммерческих предложениях) </w:t>
      </w:r>
      <w:r w:rsidRPr="00764880">
        <w:rPr>
          <w:snapToGrid/>
          <w:color w:val="000000"/>
          <w:sz w:val="22"/>
          <w:szCs w:val="22"/>
          <w:lang w:eastAsia="en-US"/>
        </w:rPr>
        <w:t>и расчет начальной (максимальной) цены договора</w:t>
      </w:r>
      <w:r w:rsidRPr="00764880">
        <w:rPr>
          <w:snapToGrid/>
          <w:sz w:val="22"/>
          <w:szCs w:val="22"/>
        </w:rPr>
        <w:t>, цена за единицу товара, в рублях с НДС:</w:t>
      </w:r>
    </w:p>
    <w:p w:rsidR="00C23AB5" w:rsidRDefault="00C23AB5" w:rsidP="000B2313">
      <w:pPr>
        <w:tabs>
          <w:tab w:val="left" w:pos="709"/>
        </w:tabs>
        <w:snapToGrid w:val="0"/>
        <w:spacing w:line="240" w:lineRule="auto"/>
        <w:ind w:firstLine="0"/>
        <w:rPr>
          <w:snapToGrid/>
          <w:sz w:val="22"/>
          <w:szCs w:val="22"/>
        </w:rPr>
      </w:pPr>
    </w:p>
    <w:tbl>
      <w:tblPr>
        <w:tblStyle w:val="111"/>
        <w:tblW w:w="10060" w:type="dxa"/>
        <w:tblLayout w:type="fixed"/>
        <w:tblLook w:val="04A0" w:firstRow="1" w:lastRow="0" w:firstColumn="1" w:lastColumn="0" w:noHBand="0" w:noVBand="1"/>
      </w:tblPr>
      <w:tblGrid>
        <w:gridCol w:w="567"/>
        <w:gridCol w:w="1838"/>
        <w:gridCol w:w="1701"/>
        <w:gridCol w:w="1843"/>
        <w:gridCol w:w="1701"/>
        <w:gridCol w:w="2410"/>
      </w:tblGrid>
      <w:tr w:rsidR="00474E86" w:rsidRPr="00474E86" w:rsidTr="00474E86">
        <w:trPr>
          <w:trHeight w:val="537"/>
        </w:trPr>
        <w:tc>
          <w:tcPr>
            <w:tcW w:w="567" w:type="dxa"/>
            <w:noWrap/>
            <w:vAlign w:val="center"/>
            <w:hideMark/>
          </w:tcPr>
          <w:p w:rsidR="00474E86" w:rsidRPr="00474E86" w:rsidRDefault="00474E86" w:rsidP="00E042C5">
            <w:pPr>
              <w:snapToGrid w:val="0"/>
              <w:spacing w:line="240" w:lineRule="auto"/>
              <w:ind w:firstLine="0"/>
              <w:jc w:val="center"/>
              <w:textAlignment w:val="baseline"/>
              <w:rPr>
                <w:b/>
                <w:bCs/>
                <w:sz w:val="20"/>
              </w:rPr>
            </w:pPr>
            <w:r w:rsidRPr="00474E86">
              <w:rPr>
                <w:b/>
                <w:bCs/>
                <w:sz w:val="20"/>
              </w:rPr>
              <w:t>№ п/п</w:t>
            </w:r>
          </w:p>
        </w:tc>
        <w:tc>
          <w:tcPr>
            <w:tcW w:w="1838" w:type="dxa"/>
            <w:vAlign w:val="center"/>
            <w:hideMark/>
          </w:tcPr>
          <w:p w:rsidR="00474E86" w:rsidRPr="00474E86" w:rsidRDefault="00474E86" w:rsidP="00E042C5">
            <w:pPr>
              <w:snapToGrid w:val="0"/>
              <w:spacing w:line="240" w:lineRule="auto"/>
              <w:ind w:firstLine="0"/>
              <w:jc w:val="center"/>
              <w:textAlignment w:val="baseline"/>
              <w:rPr>
                <w:b/>
                <w:bCs/>
                <w:sz w:val="20"/>
              </w:rPr>
            </w:pPr>
            <w:r w:rsidRPr="00474E86">
              <w:rPr>
                <w:b/>
                <w:bCs/>
                <w:sz w:val="20"/>
              </w:rPr>
              <w:t>Наименование товара</w:t>
            </w:r>
          </w:p>
        </w:tc>
        <w:tc>
          <w:tcPr>
            <w:tcW w:w="1701" w:type="dxa"/>
            <w:vAlign w:val="center"/>
          </w:tcPr>
          <w:p w:rsidR="00474E86" w:rsidRPr="00474E86" w:rsidRDefault="00474E86" w:rsidP="00E042C5">
            <w:pPr>
              <w:snapToGrid w:val="0"/>
              <w:spacing w:line="240" w:lineRule="auto"/>
              <w:ind w:firstLine="0"/>
              <w:jc w:val="center"/>
              <w:textAlignment w:val="baseline"/>
              <w:rPr>
                <w:b/>
                <w:bCs/>
                <w:sz w:val="20"/>
              </w:rPr>
            </w:pPr>
            <w:r w:rsidRPr="00474E86">
              <w:rPr>
                <w:b/>
                <w:bCs/>
                <w:sz w:val="20"/>
              </w:rPr>
              <w:t>Предложение №1</w:t>
            </w:r>
          </w:p>
        </w:tc>
        <w:tc>
          <w:tcPr>
            <w:tcW w:w="1843" w:type="dxa"/>
            <w:vAlign w:val="center"/>
          </w:tcPr>
          <w:p w:rsidR="00474E86" w:rsidRPr="00474E86" w:rsidRDefault="00474E86" w:rsidP="00E042C5">
            <w:pPr>
              <w:snapToGrid w:val="0"/>
              <w:spacing w:line="240" w:lineRule="auto"/>
              <w:ind w:firstLine="0"/>
              <w:jc w:val="center"/>
              <w:textAlignment w:val="baseline"/>
              <w:rPr>
                <w:b/>
                <w:bCs/>
                <w:color w:val="000000"/>
                <w:sz w:val="20"/>
              </w:rPr>
            </w:pPr>
            <w:r w:rsidRPr="00474E86">
              <w:rPr>
                <w:b/>
                <w:bCs/>
                <w:sz w:val="20"/>
              </w:rPr>
              <w:t>Предложение №2</w:t>
            </w:r>
          </w:p>
        </w:tc>
        <w:tc>
          <w:tcPr>
            <w:tcW w:w="1701" w:type="dxa"/>
            <w:noWrap/>
            <w:vAlign w:val="center"/>
          </w:tcPr>
          <w:p w:rsidR="00474E86" w:rsidRPr="00474E86" w:rsidRDefault="00474E86" w:rsidP="00E042C5">
            <w:pPr>
              <w:snapToGrid w:val="0"/>
              <w:spacing w:line="240" w:lineRule="auto"/>
              <w:ind w:firstLine="0"/>
              <w:jc w:val="center"/>
              <w:textAlignment w:val="baseline"/>
              <w:rPr>
                <w:b/>
                <w:bCs/>
                <w:color w:val="000000"/>
                <w:sz w:val="20"/>
              </w:rPr>
            </w:pPr>
            <w:r w:rsidRPr="00474E86">
              <w:rPr>
                <w:b/>
                <w:bCs/>
                <w:sz w:val="20"/>
              </w:rPr>
              <w:t>Предложение №3</w:t>
            </w:r>
          </w:p>
        </w:tc>
        <w:tc>
          <w:tcPr>
            <w:tcW w:w="2410" w:type="dxa"/>
            <w:vAlign w:val="center"/>
            <w:hideMark/>
          </w:tcPr>
          <w:p w:rsidR="00474E86" w:rsidRPr="00474E86" w:rsidRDefault="00474E86" w:rsidP="00E042C5">
            <w:pPr>
              <w:snapToGrid w:val="0"/>
              <w:spacing w:line="240" w:lineRule="auto"/>
              <w:ind w:firstLine="0"/>
              <w:jc w:val="center"/>
              <w:textAlignment w:val="baseline"/>
              <w:rPr>
                <w:b/>
                <w:bCs/>
                <w:color w:val="000000"/>
                <w:sz w:val="20"/>
              </w:rPr>
            </w:pPr>
            <w:r w:rsidRPr="00474E86">
              <w:rPr>
                <w:b/>
                <w:bCs/>
                <w:color w:val="000000"/>
                <w:sz w:val="20"/>
              </w:rPr>
              <w:t>Итого цена за 1 шт., руб., с НДС</w:t>
            </w:r>
          </w:p>
          <w:p w:rsidR="00474E86" w:rsidRPr="00474E86" w:rsidRDefault="00474E86" w:rsidP="00E042C5">
            <w:pPr>
              <w:snapToGrid w:val="0"/>
              <w:spacing w:line="240" w:lineRule="auto"/>
              <w:ind w:firstLine="0"/>
              <w:jc w:val="center"/>
              <w:textAlignment w:val="baseline"/>
              <w:rPr>
                <w:b/>
                <w:bCs/>
                <w:color w:val="000000"/>
                <w:sz w:val="20"/>
              </w:rPr>
            </w:pPr>
            <w:r w:rsidRPr="00474E86">
              <w:rPr>
                <w:b/>
                <w:bCs/>
                <w:color w:val="000000"/>
                <w:sz w:val="20"/>
              </w:rPr>
              <w:t>(средняя арифметическая величина)</w:t>
            </w:r>
          </w:p>
        </w:tc>
      </w:tr>
      <w:tr w:rsidR="00474E86" w:rsidRPr="00474E86" w:rsidTr="00474E86">
        <w:trPr>
          <w:trHeight w:val="192"/>
        </w:trPr>
        <w:tc>
          <w:tcPr>
            <w:tcW w:w="567" w:type="dxa"/>
            <w:noWrap/>
            <w:vAlign w:val="center"/>
            <w:hideMark/>
          </w:tcPr>
          <w:p w:rsidR="00474E86" w:rsidRPr="00474E86" w:rsidRDefault="00474E86" w:rsidP="00E042C5">
            <w:pPr>
              <w:snapToGrid w:val="0"/>
              <w:spacing w:line="240" w:lineRule="auto"/>
              <w:ind w:firstLine="0"/>
              <w:jc w:val="center"/>
              <w:textAlignment w:val="baseline"/>
              <w:rPr>
                <w:b/>
                <w:bCs/>
                <w:sz w:val="20"/>
              </w:rPr>
            </w:pPr>
            <w:r w:rsidRPr="00474E86">
              <w:rPr>
                <w:b/>
                <w:bCs/>
                <w:sz w:val="20"/>
              </w:rPr>
              <w:t>1</w:t>
            </w:r>
          </w:p>
        </w:tc>
        <w:tc>
          <w:tcPr>
            <w:tcW w:w="1838" w:type="dxa"/>
            <w:vAlign w:val="center"/>
            <w:hideMark/>
          </w:tcPr>
          <w:p w:rsidR="00474E86" w:rsidRPr="00474E86" w:rsidRDefault="00474E86" w:rsidP="00E042C5">
            <w:pPr>
              <w:snapToGrid w:val="0"/>
              <w:spacing w:line="240" w:lineRule="auto"/>
              <w:ind w:firstLine="0"/>
              <w:jc w:val="center"/>
              <w:textAlignment w:val="baseline"/>
              <w:rPr>
                <w:b/>
                <w:bCs/>
                <w:sz w:val="20"/>
              </w:rPr>
            </w:pPr>
            <w:r w:rsidRPr="00474E86">
              <w:rPr>
                <w:b/>
                <w:bCs/>
                <w:sz w:val="20"/>
              </w:rPr>
              <w:t>2</w:t>
            </w:r>
          </w:p>
        </w:tc>
        <w:tc>
          <w:tcPr>
            <w:tcW w:w="1701" w:type="dxa"/>
            <w:vAlign w:val="center"/>
          </w:tcPr>
          <w:p w:rsidR="00474E86" w:rsidRPr="00474E86" w:rsidRDefault="00474E86" w:rsidP="00E042C5">
            <w:pPr>
              <w:snapToGrid w:val="0"/>
              <w:spacing w:line="240" w:lineRule="auto"/>
              <w:ind w:firstLine="0"/>
              <w:jc w:val="center"/>
              <w:textAlignment w:val="baseline"/>
              <w:rPr>
                <w:b/>
                <w:bCs/>
                <w:sz w:val="20"/>
              </w:rPr>
            </w:pPr>
            <w:r w:rsidRPr="00474E86">
              <w:rPr>
                <w:b/>
                <w:bCs/>
                <w:sz w:val="20"/>
              </w:rPr>
              <w:t>3</w:t>
            </w:r>
          </w:p>
        </w:tc>
        <w:tc>
          <w:tcPr>
            <w:tcW w:w="1843" w:type="dxa"/>
            <w:vAlign w:val="center"/>
            <w:hideMark/>
          </w:tcPr>
          <w:p w:rsidR="00474E86" w:rsidRPr="00474E86" w:rsidRDefault="00474E86" w:rsidP="00E042C5">
            <w:pPr>
              <w:snapToGrid w:val="0"/>
              <w:spacing w:line="240" w:lineRule="auto"/>
              <w:ind w:firstLine="0"/>
              <w:jc w:val="center"/>
              <w:textAlignment w:val="baseline"/>
              <w:rPr>
                <w:b/>
                <w:bCs/>
                <w:sz w:val="20"/>
              </w:rPr>
            </w:pPr>
            <w:r w:rsidRPr="00474E86">
              <w:rPr>
                <w:b/>
                <w:bCs/>
                <w:sz w:val="20"/>
              </w:rPr>
              <w:t>4</w:t>
            </w:r>
          </w:p>
        </w:tc>
        <w:tc>
          <w:tcPr>
            <w:tcW w:w="1701" w:type="dxa"/>
            <w:noWrap/>
            <w:vAlign w:val="center"/>
            <w:hideMark/>
          </w:tcPr>
          <w:p w:rsidR="00474E86" w:rsidRPr="00474E86" w:rsidRDefault="00474E86" w:rsidP="00E042C5">
            <w:pPr>
              <w:snapToGrid w:val="0"/>
              <w:spacing w:line="240" w:lineRule="auto"/>
              <w:ind w:firstLine="0"/>
              <w:jc w:val="center"/>
              <w:textAlignment w:val="baseline"/>
              <w:rPr>
                <w:b/>
                <w:bCs/>
                <w:color w:val="000000"/>
                <w:sz w:val="20"/>
              </w:rPr>
            </w:pPr>
            <w:r w:rsidRPr="00474E86">
              <w:rPr>
                <w:b/>
                <w:bCs/>
                <w:color w:val="000000"/>
                <w:sz w:val="20"/>
              </w:rPr>
              <w:t>5</w:t>
            </w:r>
          </w:p>
        </w:tc>
        <w:tc>
          <w:tcPr>
            <w:tcW w:w="2410" w:type="dxa"/>
            <w:vAlign w:val="center"/>
            <w:hideMark/>
          </w:tcPr>
          <w:p w:rsidR="00474E86" w:rsidRPr="00474E86" w:rsidRDefault="00474E86" w:rsidP="00E042C5">
            <w:pPr>
              <w:snapToGrid w:val="0"/>
              <w:spacing w:line="240" w:lineRule="auto"/>
              <w:ind w:firstLine="0"/>
              <w:jc w:val="center"/>
              <w:textAlignment w:val="baseline"/>
              <w:rPr>
                <w:b/>
                <w:bCs/>
                <w:color w:val="000000"/>
                <w:sz w:val="20"/>
              </w:rPr>
            </w:pPr>
            <w:r w:rsidRPr="00474E86">
              <w:rPr>
                <w:b/>
                <w:bCs/>
                <w:color w:val="000000"/>
                <w:sz w:val="20"/>
              </w:rPr>
              <w:t>6=(3+4+5)/3</w:t>
            </w:r>
          </w:p>
        </w:tc>
      </w:tr>
      <w:tr w:rsidR="00474E86" w:rsidRPr="00474E86" w:rsidTr="00474E86">
        <w:trPr>
          <w:trHeight w:val="226"/>
        </w:trPr>
        <w:tc>
          <w:tcPr>
            <w:tcW w:w="567" w:type="dxa"/>
            <w:noWrap/>
            <w:vAlign w:val="center"/>
            <w:hideMark/>
          </w:tcPr>
          <w:p w:rsidR="00474E86" w:rsidRPr="00474E86" w:rsidRDefault="00474E86" w:rsidP="00474E86">
            <w:pPr>
              <w:spacing w:line="240" w:lineRule="auto"/>
              <w:ind w:firstLine="0"/>
              <w:jc w:val="center"/>
              <w:rPr>
                <w:snapToGrid/>
                <w:sz w:val="20"/>
              </w:rPr>
            </w:pPr>
            <w:r w:rsidRPr="00474E86">
              <w:rPr>
                <w:snapToGrid/>
                <w:sz w:val="20"/>
              </w:rPr>
              <w:t>1</w:t>
            </w:r>
          </w:p>
        </w:tc>
        <w:tc>
          <w:tcPr>
            <w:tcW w:w="1838" w:type="dxa"/>
            <w:shd w:val="clear" w:color="auto" w:fill="auto"/>
            <w:vAlign w:val="center"/>
          </w:tcPr>
          <w:p w:rsidR="00474E86" w:rsidRPr="00474E86" w:rsidRDefault="00474E86" w:rsidP="00474E86">
            <w:pPr>
              <w:spacing w:line="240" w:lineRule="auto"/>
              <w:ind w:firstLine="0"/>
              <w:jc w:val="left"/>
              <w:rPr>
                <w:bCs/>
                <w:snapToGrid/>
                <w:color w:val="000000"/>
                <w:sz w:val="20"/>
              </w:rPr>
            </w:pPr>
            <w:r w:rsidRPr="00474E86">
              <w:rPr>
                <w:bCs/>
                <w:color w:val="000000"/>
                <w:sz w:val="20"/>
              </w:rPr>
              <w:t xml:space="preserve">Кабель </w:t>
            </w:r>
            <w:proofErr w:type="spellStart"/>
            <w:r w:rsidRPr="00474E86">
              <w:rPr>
                <w:bCs/>
                <w:color w:val="000000"/>
                <w:sz w:val="20"/>
              </w:rPr>
              <w:t>ААБл</w:t>
            </w:r>
            <w:proofErr w:type="spellEnd"/>
            <w:r w:rsidRPr="00474E86">
              <w:rPr>
                <w:bCs/>
                <w:color w:val="000000"/>
                <w:sz w:val="20"/>
              </w:rPr>
              <w:t xml:space="preserve"> 3*35(</w:t>
            </w:r>
            <w:proofErr w:type="spellStart"/>
            <w:r w:rsidRPr="00474E86">
              <w:rPr>
                <w:bCs/>
                <w:color w:val="000000"/>
                <w:sz w:val="20"/>
              </w:rPr>
              <w:t>ож</w:t>
            </w:r>
            <w:proofErr w:type="spellEnd"/>
            <w:r w:rsidRPr="00474E86">
              <w:rPr>
                <w:bCs/>
                <w:color w:val="000000"/>
                <w:sz w:val="20"/>
              </w:rPr>
              <w:t>)-10</w:t>
            </w:r>
          </w:p>
        </w:tc>
        <w:tc>
          <w:tcPr>
            <w:tcW w:w="1701" w:type="dxa"/>
            <w:tcBorders>
              <w:top w:val="single" w:sz="8" w:space="0" w:color="auto"/>
              <w:left w:val="single" w:sz="4" w:space="0" w:color="auto"/>
              <w:bottom w:val="single" w:sz="4" w:space="0" w:color="auto"/>
              <w:right w:val="single" w:sz="4" w:space="0" w:color="auto"/>
            </w:tcBorders>
            <w:shd w:val="clear" w:color="auto" w:fill="auto"/>
            <w:vAlign w:val="center"/>
          </w:tcPr>
          <w:p w:rsidR="00474E86" w:rsidRPr="00474E86" w:rsidRDefault="00474E86" w:rsidP="00474E86">
            <w:pPr>
              <w:spacing w:line="240" w:lineRule="auto"/>
              <w:ind w:firstLine="0"/>
              <w:jc w:val="center"/>
              <w:rPr>
                <w:snapToGrid/>
                <w:sz w:val="20"/>
              </w:rPr>
            </w:pPr>
            <w:r w:rsidRPr="00474E86">
              <w:rPr>
                <w:sz w:val="20"/>
              </w:rPr>
              <w:t>874 200,00</w:t>
            </w:r>
          </w:p>
        </w:tc>
        <w:tc>
          <w:tcPr>
            <w:tcW w:w="1843" w:type="dxa"/>
            <w:tcBorders>
              <w:top w:val="single" w:sz="8" w:space="0" w:color="auto"/>
              <w:left w:val="nil"/>
              <w:bottom w:val="single" w:sz="4" w:space="0" w:color="auto"/>
              <w:right w:val="single" w:sz="4" w:space="0" w:color="auto"/>
            </w:tcBorders>
            <w:shd w:val="clear" w:color="000000" w:fill="FFFFFF"/>
            <w:noWrap/>
            <w:vAlign w:val="center"/>
          </w:tcPr>
          <w:p w:rsidR="00474E86" w:rsidRPr="00474E86" w:rsidRDefault="00474E86" w:rsidP="00474E86">
            <w:pPr>
              <w:ind w:firstLine="0"/>
              <w:jc w:val="center"/>
              <w:rPr>
                <w:sz w:val="20"/>
              </w:rPr>
            </w:pPr>
            <w:r w:rsidRPr="00474E86">
              <w:rPr>
                <w:sz w:val="20"/>
              </w:rPr>
              <w:t>731 005,50</w:t>
            </w:r>
          </w:p>
        </w:tc>
        <w:tc>
          <w:tcPr>
            <w:tcW w:w="1701" w:type="dxa"/>
            <w:tcBorders>
              <w:top w:val="single" w:sz="8" w:space="0" w:color="auto"/>
              <w:left w:val="nil"/>
              <w:bottom w:val="single" w:sz="4" w:space="0" w:color="auto"/>
              <w:right w:val="nil"/>
            </w:tcBorders>
            <w:shd w:val="clear" w:color="000000" w:fill="FFFFFF"/>
            <w:noWrap/>
            <w:vAlign w:val="center"/>
          </w:tcPr>
          <w:p w:rsidR="00474E86" w:rsidRPr="00474E86" w:rsidRDefault="00474E86" w:rsidP="00474E86">
            <w:pPr>
              <w:ind w:firstLine="0"/>
              <w:jc w:val="center"/>
              <w:rPr>
                <w:sz w:val="20"/>
              </w:rPr>
            </w:pPr>
            <w:r w:rsidRPr="00474E86">
              <w:rPr>
                <w:sz w:val="20"/>
              </w:rPr>
              <w:t>777 520,85</w:t>
            </w:r>
          </w:p>
        </w:tc>
        <w:tc>
          <w:tcPr>
            <w:tcW w:w="2410" w:type="dxa"/>
            <w:shd w:val="clear" w:color="auto" w:fill="auto"/>
            <w:noWrap/>
            <w:vAlign w:val="center"/>
          </w:tcPr>
          <w:p w:rsidR="00474E86" w:rsidRPr="00474E86" w:rsidRDefault="00474E86" w:rsidP="00474E86">
            <w:pPr>
              <w:ind w:firstLine="34"/>
              <w:jc w:val="center"/>
              <w:rPr>
                <w:sz w:val="20"/>
              </w:rPr>
            </w:pPr>
            <w:r w:rsidRPr="00474E86">
              <w:rPr>
                <w:sz w:val="20"/>
              </w:rPr>
              <w:t>794 242,12</w:t>
            </w:r>
          </w:p>
        </w:tc>
      </w:tr>
      <w:tr w:rsidR="00474E86" w:rsidRPr="00474E86" w:rsidTr="00474E86">
        <w:trPr>
          <w:trHeight w:val="226"/>
        </w:trPr>
        <w:tc>
          <w:tcPr>
            <w:tcW w:w="567" w:type="dxa"/>
            <w:noWrap/>
            <w:vAlign w:val="center"/>
          </w:tcPr>
          <w:p w:rsidR="00474E86" w:rsidRPr="00474E86" w:rsidRDefault="00474E86" w:rsidP="00474E86">
            <w:pPr>
              <w:spacing w:line="240" w:lineRule="auto"/>
              <w:ind w:firstLine="0"/>
              <w:jc w:val="center"/>
              <w:rPr>
                <w:snapToGrid/>
                <w:sz w:val="20"/>
              </w:rPr>
            </w:pPr>
            <w:r w:rsidRPr="00474E86">
              <w:rPr>
                <w:snapToGrid/>
                <w:sz w:val="20"/>
              </w:rPr>
              <w:t>2</w:t>
            </w:r>
          </w:p>
        </w:tc>
        <w:tc>
          <w:tcPr>
            <w:tcW w:w="1838" w:type="dxa"/>
            <w:shd w:val="clear" w:color="auto" w:fill="auto"/>
            <w:vAlign w:val="center"/>
          </w:tcPr>
          <w:p w:rsidR="00474E86" w:rsidRPr="00474E86" w:rsidRDefault="00474E86" w:rsidP="00474E86">
            <w:pPr>
              <w:spacing w:line="240" w:lineRule="auto"/>
              <w:ind w:firstLine="34"/>
              <w:jc w:val="left"/>
              <w:rPr>
                <w:bCs/>
                <w:color w:val="000000"/>
                <w:sz w:val="20"/>
              </w:rPr>
            </w:pPr>
            <w:r w:rsidRPr="00474E86">
              <w:rPr>
                <w:bCs/>
                <w:color w:val="000000"/>
                <w:sz w:val="20"/>
              </w:rPr>
              <w:t>Кабель ААБл 3*95-10</w:t>
            </w:r>
          </w:p>
        </w:tc>
        <w:tc>
          <w:tcPr>
            <w:tcW w:w="1701" w:type="dxa"/>
            <w:tcBorders>
              <w:top w:val="nil"/>
              <w:left w:val="single" w:sz="4" w:space="0" w:color="auto"/>
              <w:bottom w:val="single" w:sz="4" w:space="0" w:color="auto"/>
              <w:right w:val="single" w:sz="4" w:space="0" w:color="auto"/>
            </w:tcBorders>
            <w:shd w:val="clear" w:color="auto" w:fill="auto"/>
            <w:vAlign w:val="center"/>
          </w:tcPr>
          <w:p w:rsidR="00474E86" w:rsidRPr="00474E86" w:rsidRDefault="00474E86" w:rsidP="00474E86">
            <w:pPr>
              <w:ind w:firstLine="0"/>
              <w:jc w:val="center"/>
              <w:rPr>
                <w:sz w:val="20"/>
              </w:rPr>
            </w:pPr>
            <w:r w:rsidRPr="00474E86">
              <w:rPr>
                <w:sz w:val="20"/>
              </w:rPr>
              <w:t>1 506 600,00</w:t>
            </w:r>
          </w:p>
        </w:tc>
        <w:tc>
          <w:tcPr>
            <w:tcW w:w="1843" w:type="dxa"/>
            <w:tcBorders>
              <w:top w:val="nil"/>
              <w:left w:val="nil"/>
              <w:bottom w:val="single" w:sz="4" w:space="0" w:color="auto"/>
              <w:right w:val="single" w:sz="4" w:space="0" w:color="auto"/>
            </w:tcBorders>
            <w:shd w:val="clear" w:color="000000" w:fill="FFFFFF"/>
            <w:noWrap/>
            <w:vAlign w:val="center"/>
          </w:tcPr>
          <w:p w:rsidR="00474E86" w:rsidRPr="00474E86" w:rsidRDefault="00474E86" w:rsidP="00474E86">
            <w:pPr>
              <w:ind w:firstLine="0"/>
              <w:jc w:val="center"/>
              <w:rPr>
                <w:sz w:val="20"/>
              </w:rPr>
            </w:pPr>
            <w:r w:rsidRPr="00474E86">
              <w:rPr>
                <w:sz w:val="20"/>
              </w:rPr>
              <w:t>1 220 300,00</w:t>
            </w:r>
          </w:p>
        </w:tc>
        <w:tc>
          <w:tcPr>
            <w:tcW w:w="1701" w:type="dxa"/>
            <w:tcBorders>
              <w:top w:val="nil"/>
              <w:left w:val="nil"/>
              <w:bottom w:val="single" w:sz="4" w:space="0" w:color="auto"/>
              <w:right w:val="nil"/>
            </w:tcBorders>
            <w:shd w:val="clear" w:color="000000" w:fill="FFFFFF"/>
            <w:noWrap/>
            <w:vAlign w:val="center"/>
          </w:tcPr>
          <w:p w:rsidR="00474E86" w:rsidRPr="00474E86" w:rsidRDefault="00474E86" w:rsidP="00474E86">
            <w:pPr>
              <w:ind w:firstLine="0"/>
              <w:jc w:val="center"/>
              <w:rPr>
                <w:sz w:val="20"/>
              </w:rPr>
            </w:pPr>
            <w:r w:rsidRPr="00474E86">
              <w:rPr>
                <w:sz w:val="20"/>
              </w:rPr>
              <w:t>1 256 571,86</w:t>
            </w:r>
          </w:p>
        </w:tc>
        <w:tc>
          <w:tcPr>
            <w:tcW w:w="2410" w:type="dxa"/>
            <w:shd w:val="clear" w:color="auto" w:fill="auto"/>
            <w:noWrap/>
            <w:vAlign w:val="center"/>
          </w:tcPr>
          <w:p w:rsidR="00474E86" w:rsidRPr="00474E86" w:rsidRDefault="00474E86" w:rsidP="00474E86">
            <w:pPr>
              <w:ind w:firstLine="34"/>
              <w:jc w:val="center"/>
              <w:rPr>
                <w:sz w:val="20"/>
              </w:rPr>
            </w:pPr>
            <w:r w:rsidRPr="00474E86">
              <w:rPr>
                <w:sz w:val="20"/>
              </w:rPr>
              <w:t>1 327 823,96</w:t>
            </w:r>
          </w:p>
        </w:tc>
      </w:tr>
      <w:tr w:rsidR="00474E86" w:rsidRPr="00474E86" w:rsidTr="00474E86">
        <w:trPr>
          <w:trHeight w:val="226"/>
        </w:trPr>
        <w:tc>
          <w:tcPr>
            <w:tcW w:w="567" w:type="dxa"/>
            <w:noWrap/>
            <w:vAlign w:val="center"/>
          </w:tcPr>
          <w:p w:rsidR="00474E86" w:rsidRPr="00474E86" w:rsidRDefault="00474E86" w:rsidP="00474E86">
            <w:pPr>
              <w:spacing w:line="240" w:lineRule="auto"/>
              <w:ind w:firstLine="0"/>
              <w:jc w:val="center"/>
              <w:rPr>
                <w:snapToGrid/>
                <w:sz w:val="20"/>
              </w:rPr>
            </w:pPr>
            <w:r w:rsidRPr="00474E86">
              <w:rPr>
                <w:snapToGrid/>
                <w:sz w:val="20"/>
              </w:rPr>
              <w:t>3</w:t>
            </w:r>
          </w:p>
        </w:tc>
        <w:tc>
          <w:tcPr>
            <w:tcW w:w="1838" w:type="dxa"/>
            <w:shd w:val="clear" w:color="auto" w:fill="auto"/>
            <w:vAlign w:val="center"/>
          </w:tcPr>
          <w:p w:rsidR="00474E86" w:rsidRPr="00474E86" w:rsidRDefault="00474E86" w:rsidP="00474E86">
            <w:pPr>
              <w:spacing w:line="240" w:lineRule="auto"/>
              <w:ind w:firstLine="34"/>
              <w:jc w:val="left"/>
              <w:rPr>
                <w:bCs/>
                <w:color w:val="000000"/>
                <w:sz w:val="20"/>
              </w:rPr>
            </w:pPr>
            <w:r w:rsidRPr="00474E86">
              <w:rPr>
                <w:bCs/>
                <w:color w:val="000000"/>
                <w:sz w:val="20"/>
              </w:rPr>
              <w:t>Кабель ААБл 3*120-10</w:t>
            </w:r>
          </w:p>
        </w:tc>
        <w:tc>
          <w:tcPr>
            <w:tcW w:w="1701" w:type="dxa"/>
            <w:tcBorders>
              <w:top w:val="nil"/>
              <w:left w:val="single" w:sz="4" w:space="0" w:color="auto"/>
              <w:bottom w:val="single" w:sz="4" w:space="0" w:color="auto"/>
              <w:right w:val="single" w:sz="4" w:space="0" w:color="auto"/>
            </w:tcBorders>
            <w:shd w:val="clear" w:color="auto" w:fill="auto"/>
            <w:vAlign w:val="center"/>
          </w:tcPr>
          <w:p w:rsidR="00474E86" w:rsidRPr="00474E86" w:rsidRDefault="00474E86" w:rsidP="00474E86">
            <w:pPr>
              <w:ind w:firstLine="0"/>
              <w:jc w:val="center"/>
              <w:rPr>
                <w:sz w:val="20"/>
              </w:rPr>
            </w:pPr>
            <w:r w:rsidRPr="00474E86">
              <w:rPr>
                <w:sz w:val="20"/>
              </w:rPr>
              <w:t>1 748 400,00</w:t>
            </w:r>
          </w:p>
        </w:tc>
        <w:tc>
          <w:tcPr>
            <w:tcW w:w="1843" w:type="dxa"/>
            <w:tcBorders>
              <w:top w:val="nil"/>
              <w:left w:val="nil"/>
              <w:bottom w:val="single" w:sz="4" w:space="0" w:color="auto"/>
              <w:right w:val="single" w:sz="4" w:space="0" w:color="auto"/>
            </w:tcBorders>
            <w:shd w:val="clear" w:color="000000" w:fill="FFFFFF"/>
            <w:noWrap/>
            <w:vAlign w:val="center"/>
          </w:tcPr>
          <w:p w:rsidR="00474E86" w:rsidRPr="00474E86" w:rsidRDefault="00474E86" w:rsidP="00474E86">
            <w:pPr>
              <w:ind w:firstLine="0"/>
              <w:jc w:val="center"/>
              <w:rPr>
                <w:sz w:val="20"/>
              </w:rPr>
            </w:pPr>
            <w:r w:rsidRPr="00474E86">
              <w:rPr>
                <w:sz w:val="20"/>
              </w:rPr>
              <w:t>1 400 752,30</w:t>
            </w:r>
          </w:p>
        </w:tc>
        <w:tc>
          <w:tcPr>
            <w:tcW w:w="1701" w:type="dxa"/>
            <w:tcBorders>
              <w:top w:val="nil"/>
              <w:left w:val="nil"/>
              <w:bottom w:val="single" w:sz="4" w:space="0" w:color="auto"/>
              <w:right w:val="nil"/>
            </w:tcBorders>
            <w:shd w:val="clear" w:color="000000" w:fill="FFFFFF"/>
            <w:noWrap/>
            <w:vAlign w:val="center"/>
          </w:tcPr>
          <w:p w:rsidR="00474E86" w:rsidRPr="00474E86" w:rsidRDefault="00474E86" w:rsidP="00474E86">
            <w:pPr>
              <w:ind w:firstLine="0"/>
              <w:jc w:val="center"/>
              <w:rPr>
                <w:sz w:val="20"/>
              </w:rPr>
            </w:pPr>
            <w:r w:rsidRPr="00474E86">
              <w:rPr>
                <w:sz w:val="20"/>
              </w:rPr>
              <w:t>1 563 685,97</w:t>
            </w:r>
          </w:p>
        </w:tc>
        <w:tc>
          <w:tcPr>
            <w:tcW w:w="2410" w:type="dxa"/>
            <w:shd w:val="clear" w:color="auto" w:fill="auto"/>
            <w:noWrap/>
            <w:vAlign w:val="center"/>
          </w:tcPr>
          <w:p w:rsidR="00474E86" w:rsidRPr="00474E86" w:rsidRDefault="00474E86" w:rsidP="00474E86">
            <w:pPr>
              <w:ind w:firstLine="34"/>
              <w:jc w:val="center"/>
              <w:rPr>
                <w:sz w:val="20"/>
              </w:rPr>
            </w:pPr>
            <w:r w:rsidRPr="00474E86">
              <w:rPr>
                <w:sz w:val="20"/>
              </w:rPr>
              <w:t>1 570 946,09</w:t>
            </w:r>
          </w:p>
        </w:tc>
      </w:tr>
      <w:tr w:rsidR="00474E86" w:rsidRPr="00474E86" w:rsidTr="00474E86">
        <w:trPr>
          <w:trHeight w:val="226"/>
        </w:trPr>
        <w:tc>
          <w:tcPr>
            <w:tcW w:w="567" w:type="dxa"/>
            <w:noWrap/>
            <w:vAlign w:val="center"/>
          </w:tcPr>
          <w:p w:rsidR="00474E86" w:rsidRPr="00474E86" w:rsidRDefault="00474E86" w:rsidP="00474E86">
            <w:pPr>
              <w:spacing w:line="240" w:lineRule="auto"/>
              <w:ind w:firstLine="0"/>
              <w:jc w:val="center"/>
              <w:rPr>
                <w:snapToGrid/>
                <w:sz w:val="20"/>
              </w:rPr>
            </w:pPr>
            <w:r w:rsidRPr="00474E86">
              <w:rPr>
                <w:snapToGrid/>
                <w:sz w:val="20"/>
              </w:rPr>
              <w:t>4</w:t>
            </w:r>
          </w:p>
        </w:tc>
        <w:tc>
          <w:tcPr>
            <w:tcW w:w="1838" w:type="dxa"/>
            <w:shd w:val="clear" w:color="auto" w:fill="auto"/>
            <w:vAlign w:val="center"/>
          </w:tcPr>
          <w:p w:rsidR="00474E86" w:rsidRPr="00474E86" w:rsidRDefault="00474E86" w:rsidP="00474E86">
            <w:pPr>
              <w:spacing w:line="240" w:lineRule="auto"/>
              <w:ind w:firstLine="34"/>
              <w:jc w:val="left"/>
              <w:rPr>
                <w:bCs/>
                <w:color w:val="000000"/>
                <w:sz w:val="20"/>
              </w:rPr>
            </w:pPr>
            <w:r w:rsidRPr="00474E86">
              <w:rPr>
                <w:bCs/>
                <w:color w:val="000000"/>
                <w:sz w:val="20"/>
              </w:rPr>
              <w:t>Кабель ААБл 3*150-10</w:t>
            </w:r>
          </w:p>
        </w:tc>
        <w:tc>
          <w:tcPr>
            <w:tcW w:w="1701" w:type="dxa"/>
            <w:tcBorders>
              <w:top w:val="nil"/>
              <w:left w:val="single" w:sz="4" w:space="0" w:color="auto"/>
              <w:bottom w:val="single" w:sz="4" w:space="0" w:color="auto"/>
              <w:right w:val="single" w:sz="4" w:space="0" w:color="auto"/>
            </w:tcBorders>
            <w:shd w:val="clear" w:color="auto" w:fill="auto"/>
            <w:vAlign w:val="center"/>
          </w:tcPr>
          <w:p w:rsidR="00474E86" w:rsidRPr="00474E86" w:rsidRDefault="00474E86" w:rsidP="00474E86">
            <w:pPr>
              <w:ind w:firstLine="0"/>
              <w:jc w:val="center"/>
              <w:rPr>
                <w:sz w:val="20"/>
              </w:rPr>
            </w:pPr>
            <w:r w:rsidRPr="00474E86">
              <w:rPr>
                <w:sz w:val="20"/>
              </w:rPr>
              <w:t>2 012 400,00</w:t>
            </w:r>
          </w:p>
        </w:tc>
        <w:tc>
          <w:tcPr>
            <w:tcW w:w="1843" w:type="dxa"/>
            <w:tcBorders>
              <w:top w:val="nil"/>
              <w:left w:val="nil"/>
              <w:bottom w:val="single" w:sz="4" w:space="0" w:color="auto"/>
              <w:right w:val="single" w:sz="4" w:space="0" w:color="auto"/>
            </w:tcBorders>
            <w:shd w:val="clear" w:color="000000" w:fill="FFFFFF"/>
            <w:noWrap/>
            <w:vAlign w:val="center"/>
          </w:tcPr>
          <w:p w:rsidR="00474E86" w:rsidRPr="00474E86" w:rsidRDefault="00474E86" w:rsidP="00474E86">
            <w:pPr>
              <w:ind w:firstLine="0"/>
              <w:jc w:val="center"/>
              <w:rPr>
                <w:sz w:val="20"/>
              </w:rPr>
            </w:pPr>
            <w:r w:rsidRPr="00474E86">
              <w:rPr>
                <w:sz w:val="20"/>
              </w:rPr>
              <w:t>1 589 540,00</w:t>
            </w:r>
          </w:p>
        </w:tc>
        <w:tc>
          <w:tcPr>
            <w:tcW w:w="1701" w:type="dxa"/>
            <w:tcBorders>
              <w:top w:val="nil"/>
              <w:left w:val="nil"/>
              <w:bottom w:val="single" w:sz="4" w:space="0" w:color="auto"/>
              <w:right w:val="nil"/>
            </w:tcBorders>
            <w:shd w:val="clear" w:color="000000" w:fill="FFFFFF"/>
            <w:noWrap/>
            <w:vAlign w:val="center"/>
          </w:tcPr>
          <w:p w:rsidR="00474E86" w:rsidRPr="00474E86" w:rsidRDefault="00474E86" w:rsidP="00474E86">
            <w:pPr>
              <w:ind w:firstLine="0"/>
              <w:jc w:val="center"/>
              <w:rPr>
                <w:sz w:val="20"/>
              </w:rPr>
            </w:pPr>
            <w:r w:rsidRPr="00474E86">
              <w:rPr>
                <w:sz w:val="20"/>
              </w:rPr>
              <w:t>1 797 037,88</w:t>
            </w:r>
          </w:p>
        </w:tc>
        <w:tc>
          <w:tcPr>
            <w:tcW w:w="2410" w:type="dxa"/>
            <w:shd w:val="clear" w:color="auto" w:fill="auto"/>
            <w:noWrap/>
            <w:vAlign w:val="center"/>
          </w:tcPr>
          <w:p w:rsidR="00474E86" w:rsidRPr="00474E86" w:rsidRDefault="00474E86" w:rsidP="00474E86">
            <w:pPr>
              <w:ind w:firstLine="34"/>
              <w:jc w:val="center"/>
              <w:rPr>
                <w:sz w:val="20"/>
              </w:rPr>
            </w:pPr>
            <w:r w:rsidRPr="00474E86">
              <w:rPr>
                <w:sz w:val="20"/>
              </w:rPr>
              <w:t>1 799 659,30</w:t>
            </w:r>
          </w:p>
        </w:tc>
      </w:tr>
      <w:tr w:rsidR="00474E86" w:rsidRPr="00474E86" w:rsidTr="00474E86">
        <w:trPr>
          <w:trHeight w:val="226"/>
        </w:trPr>
        <w:tc>
          <w:tcPr>
            <w:tcW w:w="567" w:type="dxa"/>
            <w:noWrap/>
            <w:vAlign w:val="center"/>
          </w:tcPr>
          <w:p w:rsidR="00474E86" w:rsidRPr="00474E86" w:rsidRDefault="00474E86" w:rsidP="00474E86">
            <w:pPr>
              <w:spacing w:line="240" w:lineRule="auto"/>
              <w:ind w:firstLine="0"/>
              <w:jc w:val="center"/>
              <w:rPr>
                <w:snapToGrid/>
                <w:sz w:val="20"/>
              </w:rPr>
            </w:pPr>
            <w:r w:rsidRPr="00474E86">
              <w:rPr>
                <w:snapToGrid/>
                <w:sz w:val="20"/>
              </w:rPr>
              <w:t>5</w:t>
            </w:r>
          </w:p>
        </w:tc>
        <w:tc>
          <w:tcPr>
            <w:tcW w:w="1838" w:type="dxa"/>
            <w:shd w:val="clear" w:color="auto" w:fill="auto"/>
            <w:vAlign w:val="center"/>
          </w:tcPr>
          <w:p w:rsidR="00474E86" w:rsidRPr="00474E86" w:rsidRDefault="00474E86" w:rsidP="00474E86">
            <w:pPr>
              <w:spacing w:line="240" w:lineRule="auto"/>
              <w:ind w:firstLine="34"/>
              <w:jc w:val="left"/>
              <w:rPr>
                <w:bCs/>
                <w:color w:val="000000"/>
                <w:sz w:val="20"/>
              </w:rPr>
            </w:pPr>
            <w:r w:rsidRPr="00474E86">
              <w:rPr>
                <w:bCs/>
                <w:color w:val="000000"/>
                <w:sz w:val="20"/>
              </w:rPr>
              <w:t>Кабель ААБл 3*185-10</w:t>
            </w:r>
          </w:p>
        </w:tc>
        <w:tc>
          <w:tcPr>
            <w:tcW w:w="1701" w:type="dxa"/>
            <w:tcBorders>
              <w:top w:val="nil"/>
              <w:left w:val="single" w:sz="4" w:space="0" w:color="auto"/>
              <w:bottom w:val="single" w:sz="4" w:space="0" w:color="auto"/>
              <w:right w:val="single" w:sz="4" w:space="0" w:color="auto"/>
            </w:tcBorders>
            <w:shd w:val="clear" w:color="auto" w:fill="auto"/>
            <w:vAlign w:val="center"/>
          </w:tcPr>
          <w:p w:rsidR="00474E86" w:rsidRPr="00474E86" w:rsidRDefault="00474E86" w:rsidP="00474E86">
            <w:pPr>
              <w:ind w:firstLine="0"/>
              <w:jc w:val="center"/>
              <w:rPr>
                <w:sz w:val="20"/>
              </w:rPr>
            </w:pPr>
            <w:r w:rsidRPr="00474E86">
              <w:rPr>
                <w:sz w:val="20"/>
              </w:rPr>
              <w:t>2 334 000,00</w:t>
            </w:r>
          </w:p>
        </w:tc>
        <w:tc>
          <w:tcPr>
            <w:tcW w:w="1843" w:type="dxa"/>
            <w:tcBorders>
              <w:top w:val="nil"/>
              <w:left w:val="nil"/>
              <w:bottom w:val="single" w:sz="4" w:space="0" w:color="auto"/>
              <w:right w:val="single" w:sz="4" w:space="0" w:color="auto"/>
            </w:tcBorders>
            <w:shd w:val="clear" w:color="000000" w:fill="FFFFFF"/>
            <w:noWrap/>
            <w:vAlign w:val="center"/>
          </w:tcPr>
          <w:p w:rsidR="00474E86" w:rsidRPr="00474E86" w:rsidRDefault="00474E86" w:rsidP="00474E86">
            <w:pPr>
              <w:ind w:firstLine="0"/>
              <w:jc w:val="center"/>
              <w:rPr>
                <w:sz w:val="20"/>
              </w:rPr>
            </w:pPr>
            <w:r w:rsidRPr="00474E86">
              <w:rPr>
                <w:sz w:val="20"/>
              </w:rPr>
              <w:t>1 847 546,00</w:t>
            </w:r>
          </w:p>
        </w:tc>
        <w:tc>
          <w:tcPr>
            <w:tcW w:w="1701" w:type="dxa"/>
            <w:tcBorders>
              <w:top w:val="nil"/>
              <w:left w:val="nil"/>
              <w:bottom w:val="single" w:sz="4" w:space="0" w:color="auto"/>
              <w:right w:val="nil"/>
            </w:tcBorders>
            <w:shd w:val="clear" w:color="000000" w:fill="FFFFFF"/>
            <w:noWrap/>
            <w:vAlign w:val="center"/>
          </w:tcPr>
          <w:p w:rsidR="00474E86" w:rsidRPr="00474E86" w:rsidRDefault="00474E86" w:rsidP="00474E86">
            <w:pPr>
              <w:ind w:firstLine="0"/>
              <w:jc w:val="center"/>
              <w:rPr>
                <w:sz w:val="20"/>
              </w:rPr>
            </w:pPr>
            <w:r w:rsidRPr="00474E86">
              <w:rPr>
                <w:sz w:val="20"/>
              </w:rPr>
              <w:t>2 081 695,31</w:t>
            </w:r>
          </w:p>
        </w:tc>
        <w:tc>
          <w:tcPr>
            <w:tcW w:w="2410" w:type="dxa"/>
            <w:shd w:val="clear" w:color="auto" w:fill="auto"/>
            <w:noWrap/>
            <w:vAlign w:val="center"/>
          </w:tcPr>
          <w:p w:rsidR="00474E86" w:rsidRPr="00474E86" w:rsidRDefault="00474E86" w:rsidP="00474E86">
            <w:pPr>
              <w:ind w:firstLine="34"/>
              <w:jc w:val="center"/>
              <w:rPr>
                <w:sz w:val="20"/>
              </w:rPr>
            </w:pPr>
            <w:r w:rsidRPr="00474E86">
              <w:rPr>
                <w:sz w:val="20"/>
              </w:rPr>
              <w:t>2 087 747,10</w:t>
            </w:r>
          </w:p>
        </w:tc>
      </w:tr>
      <w:tr w:rsidR="00474E86" w:rsidRPr="00474E86" w:rsidTr="00474E86">
        <w:trPr>
          <w:trHeight w:val="226"/>
        </w:trPr>
        <w:tc>
          <w:tcPr>
            <w:tcW w:w="567" w:type="dxa"/>
            <w:noWrap/>
            <w:vAlign w:val="center"/>
          </w:tcPr>
          <w:p w:rsidR="00474E86" w:rsidRPr="00474E86" w:rsidRDefault="00474E86" w:rsidP="00474E86">
            <w:pPr>
              <w:spacing w:line="240" w:lineRule="auto"/>
              <w:ind w:firstLine="0"/>
              <w:jc w:val="center"/>
              <w:rPr>
                <w:snapToGrid/>
                <w:sz w:val="20"/>
              </w:rPr>
            </w:pPr>
            <w:r w:rsidRPr="00474E86">
              <w:rPr>
                <w:snapToGrid/>
                <w:sz w:val="20"/>
              </w:rPr>
              <w:t>6</w:t>
            </w:r>
          </w:p>
        </w:tc>
        <w:tc>
          <w:tcPr>
            <w:tcW w:w="1838" w:type="dxa"/>
            <w:shd w:val="clear" w:color="auto" w:fill="auto"/>
            <w:vAlign w:val="center"/>
          </w:tcPr>
          <w:p w:rsidR="00474E86" w:rsidRPr="00474E86" w:rsidRDefault="00474E86" w:rsidP="00474E86">
            <w:pPr>
              <w:spacing w:line="240" w:lineRule="auto"/>
              <w:ind w:firstLine="34"/>
              <w:jc w:val="left"/>
              <w:rPr>
                <w:bCs/>
                <w:color w:val="000000"/>
                <w:sz w:val="20"/>
              </w:rPr>
            </w:pPr>
            <w:r w:rsidRPr="00474E86">
              <w:rPr>
                <w:bCs/>
                <w:color w:val="000000"/>
                <w:sz w:val="20"/>
              </w:rPr>
              <w:t>Кабель ААБл 3*240-10</w:t>
            </w:r>
          </w:p>
        </w:tc>
        <w:tc>
          <w:tcPr>
            <w:tcW w:w="1701" w:type="dxa"/>
            <w:tcBorders>
              <w:top w:val="nil"/>
              <w:left w:val="single" w:sz="4" w:space="0" w:color="auto"/>
              <w:bottom w:val="single" w:sz="8" w:space="0" w:color="auto"/>
              <w:right w:val="single" w:sz="4" w:space="0" w:color="auto"/>
            </w:tcBorders>
            <w:shd w:val="clear" w:color="auto" w:fill="auto"/>
            <w:vAlign w:val="center"/>
          </w:tcPr>
          <w:p w:rsidR="00474E86" w:rsidRPr="00474E86" w:rsidRDefault="00474E86" w:rsidP="00474E86">
            <w:pPr>
              <w:ind w:firstLine="0"/>
              <w:jc w:val="center"/>
              <w:rPr>
                <w:sz w:val="20"/>
              </w:rPr>
            </w:pPr>
            <w:r w:rsidRPr="00474E86">
              <w:rPr>
                <w:sz w:val="20"/>
              </w:rPr>
              <w:t>2 832 000,00</w:t>
            </w:r>
          </w:p>
        </w:tc>
        <w:tc>
          <w:tcPr>
            <w:tcW w:w="1843" w:type="dxa"/>
            <w:tcBorders>
              <w:top w:val="nil"/>
              <w:left w:val="nil"/>
              <w:bottom w:val="single" w:sz="8" w:space="0" w:color="auto"/>
              <w:right w:val="single" w:sz="4" w:space="0" w:color="auto"/>
            </w:tcBorders>
            <w:shd w:val="clear" w:color="000000" w:fill="FFFFFF"/>
            <w:noWrap/>
            <w:vAlign w:val="center"/>
          </w:tcPr>
          <w:p w:rsidR="00474E86" w:rsidRPr="00474E86" w:rsidRDefault="00474E86" w:rsidP="00474E86">
            <w:pPr>
              <w:ind w:firstLine="0"/>
              <w:jc w:val="center"/>
              <w:rPr>
                <w:sz w:val="20"/>
              </w:rPr>
            </w:pPr>
            <w:r w:rsidRPr="00474E86">
              <w:rPr>
                <w:sz w:val="20"/>
              </w:rPr>
              <w:t>2 247 065,00</w:t>
            </w:r>
          </w:p>
        </w:tc>
        <w:tc>
          <w:tcPr>
            <w:tcW w:w="1701" w:type="dxa"/>
            <w:tcBorders>
              <w:top w:val="nil"/>
              <w:left w:val="nil"/>
              <w:bottom w:val="single" w:sz="8" w:space="0" w:color="auto"/>
              <w:right w:val="nil"/>
            </w:tcBorders>
            <w:shd w:val="clear" w:color="000000" w:fill="FFFFFF"/>
            <w:noWrap/>
            <w:vAlign w:val="center"/>
          </w:tcPr>
          <w:p w:rsidR="00474E86" w:rsidRPr="00474E86" w:rsidRDefault="00474E86" w:rsidP="00474E86">
            <w:pPr>
              <w:ind w:firstLine="0"/>
              <w:jc w:val="center"/>
              <w:rPr>
                <w:sz w:val="20"/>
              </w:rPr>
            </w:pPr>
            <w:r w:rsidRPr="00474E86">
              <w:rPr>
                <w:sz w:val="20"/>
              </w:rPr>
              <w:t>2 533 916,50</w:t>
            </w:r>
          </w:p>
        </w:tc>
        <w:tc>
          <w:tcPr>
            <w:tcW w:w="2410" w:type="dxa"/>
            <w:shd w:val="clear" w:color="auto" w:fill="auto"/>
            <w:noWrap/>
            <w:vAlign w:val="center"/>
          </w:tcPr>
          <w:p w:rsidR="00474E86" w:rsidRPr="00474E86" w:rsidRDefault="00474E86" w:rsidP="00474E86">
            <w:pPr>
              <w:ind w:firstLine="34"/>
              <w:jc w:val="center"/>
              <w:rPr>
                <w:sz w:val="20"/>
              </w:rPr>
            </w:pPr>
            <w:r w:rsidRPr="00474E86">
              <w:rPr>
                <w:sz w:val="20"/>
              </w:rPr>
              <w:t>2 537 660,50</w:t>
            </w:r>
          </w:p>
        </w:tc>
      </w:tr>
    </w:tbl>
    <w:p w:rsidR="000B2313" w:rsidRDefault="000B2313" w:rsidP="000B2313">
      <w:pPr>
        <w:tabs>
          <w:tab w:val="left" w:pos="709"/>
        </w:tabs>
        <w:snapToGrid w:val="0"/>
        <w:spacing w:line="240" w:lineRule="auto"/>
        <w:ind w:firstLine="0"/>
        <w:rPr>
          <w:snapToGrid/>
          <w:sz w:val="22"/>
          <w:szCs w:val="22"/>
        </w:rPr>
      </w:pPr>
    </w:p>
    <w:p w:rsidR="000B2313" w:rsidRPr="007455C7" w:rsidRDefault="000B2313" w:rsidP="000B2313">
      <w:pPr>
        <w:tabs>
          <w:tab w:val="left" w:pos="709"/>
        </w:tabs>
        <w:spacing w:line="240" w:lineRule="auto"/>
        <w:ind w:firstLine="0"/>
        <w:rPr>
          <w:b/>
          <w:snapToGrid/>
          <w:sz w:val="22"/>
          <w:szCs w:val="22"/>
        </w:rPr>
      </w:pPr>
      <w:r>
        <w:rPr>
          <w:b/>
          <w:snapToGrid/>
          <w:sz w:val="22"/>
          <w:szCs w:val="22"/>
        </w:rPr>
        <w:t>8</w:t>
      </w:r>
      <w:r w:rsidRPr="00683395">
        <w:rPr>
          <w:b/>
          <w:snapToGrid/>
          <w:sz w:val="22"/>
          <w:szCs w:val="22"/>
        </w:rPr>
        <w:t>. Порядок формирования цены договора (цены лота) с учетом или без учета расходов на перевозку, страхование</w:t>
      </w:r>
      <w:r w:rsidRPr="007455C7">
        <w:rPr>
          <w:b/>
          <w:snapToGrid/>
          <w:sz w:val="22"/>
          <w:szCs w:val="22"/>
        </w:rPr>
        <w:t>, уплату таможенных пошлин, налогов и других обязательных платежей</w:t>
      </w:r>
    </w:p>
    <w:p w:rsidR="000B2313" w:rsidRDefault="000B2313" w:rsidP="007D7B59">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0B2313" w:rsidRDefault="000B2313" w:rsidP="000B2313">
      <w:pPr>
        <w:pStyle w:val="af"/>
        <w:spacing w:line="240" w:lineRule="auto"/>
        <w:ind w:firstLine="0"/>
        <w:rPr>
          <w:b/>
          <w:sz w:val="22"/>
          <w:szCs w:val="22"/>
        </w:rPr>
      </w:pPr>
      <w:r>
        <w:rPr>
          <w:b/>
          <w:sz w:val="22"/>
          <w:szCs w:val="22"/>
        </w:rPr>
        <w:t>9</w:t>
      </w:r>
      <w:r w:rsidRPr="007455C7">
        <w:rPr>
          <w:b/>
          <w:sz w:val="22"/>
          <w:szCs w:val="22"/>
        </w:rPr>
        <w:t>.</w:t>
      </w:r>
      <w:r>
        <w:rPr>
          <w:b/>
          <w:sz w:val="22"/>
          <w:szCs w:val="22"/>
        </w:rPr>
        <w:t xml:space="preserve"> </w:t>
      </w:r>
      <w:r w:rsidRPr="007455C7">
        <w:rPr>
          <w:b/>
          <w:sz w:val="22"/>
          <w:szCs w:val="22"/>
        </w:rPr>
        <w:t>Форма, сроки и порядок оплаты товара</w:t>
      </w:r>
    </w:p>
    <w:p w:rsidR="00E042C5" w:rsidRPr="00E042C5" w:rsidRDefault="00E042C5" w:rsidP="00E042C5">
      <w:pPr>
        <w:tabs>
          <w:tab w:val="right" w:pos="9355"/>
        </w:tabs>
        <w:spacing w:line="240" w:lineRule="auto"/>
        <w:ind w:firstLine="680"/>
        <w:rPr>
          <w:b/>
          <w:sz w:val="22"/>
          <w:szCs w:val="22"/>
        </w:rPr>
      </w:pPr>
      <w:r w:rsidRPr="00E042C5">
        <w:rPr>
          <w:sz w:val="22"/>
          <w:szCs w:val="22"/>
        </w:rPr>
        <w:t xml:space="preserve">Заказчик производит оплату поставленного и принятого товара путем перечисления безналичных денежных средств на расчетный счет Поставщика, в срок не более </w:t>
      </w:r>
      <w:r w:rsidR="00B63F32">
        <w:rPr>
          <w:sz w:val="22"/>
          <w:szCs w:val="22"/>
        </w:rPr>
        <w:t>45</w:t>
      </w:r>
      <w:r w:rsidRPr="00E042C5">
        <w:rPr>
          <w:sz w:val="22"/>
          <w:szCs w:val="22"/>
        </w:rPr>
        <w:t xml:space="preserve"> (</w:t>
      </w:r>
      <w:r w:rsidR="00B63F32">
        <w:rPr>
          <w:sz w:val="22"/>
          <w:szCs w:val="22"/>
        </w:rPr>
        <w:t>сорок пять</w:t>
      </w:r>
      <w:r w:rsidRPr="00E042C5">
        <w:rPr>
          <w:sz w:val="22"/>
          <w:szCs w:val="22"/>
        </w:rPr>
        <w:t xml:space="preserve">) </w:t>
      </w:r>
      <w:r w:rsidR="00B63F32">
        <w:rPr>
          <w:sz w:val="22"/>
          <w:szCs w:val="22"/>
        </w:rPr>
        <w:t>рабочих</w:t>
      </w:r>
      <w:r w:rsidRPr="00E042C5">
        <w:rPr>
          <w:sz w:val="22"/>
          <w:szCs w:val="22"/>
        </w:rPr>
        <w:t xml:space="preserve"> дней со дня подписания Заказчиком документа о приемке поставленного товара по договору (отдельному этапу договора), товарной накладной (универсального передаточного документа).</w:t>
      </w:r>
      <w:r w:rsidRPr="00E042C5">
        <w:rPr>
          <w:snapToGrid/>
          <w:sz w:val="24"/>
          <w:szCs w:val="24"/>
          <w:vertAlign w:val="superscript"/>
        </w:rPr>
        <w:t xml:space="preserve"> </w:t>
      </w:r>
      <w:r w:rsidRPr="00E042C5">
        <w:rPr>
          <w:b/>
          <w:snapToGrid/>
          <w:sz w:val="24"/>
          <w:szCs w:val="24"/>
          <w:vertAlign w:val="superscript"/>
        </w:rPr>
        <w:footnoteReference w:id="1"/>
      </w:r>
    </w:p>
    <w:p w:rsidR="000B2313" w:rsidRPr="00CA6D5E" w:rsidRDefault="007D7B59" w:rsidP="007D7B59">
      <w:pPr>
        <w:pStyle w:val="af"/>
        <w:spacing w:line="240" w:lineRule="auto"/>
        <w:ind w:firstLine="680"/>
        <w:rPr>
          <w:color w:val="000000" w:themeColor="text1"/>
          <w:sz w:val="22"/>
          <w:szCs w:val="22"/>
        </w:rPr>
      </w:pPr>
      <w:r w:rsidRPr="00CA6D5E">
        <w:rPr>
          <w:snapToGrid/>
          <w:color w:val="000000" w:themeColor="text1"/>
          <w:sz w:val="22"/>
          <w:szCs w:val="22"/>
        </w:rPr>
        <w:t xml:space="preserve">Оплата товара осуществляется по цене за единицу товара, исходя из объема фактически поставленного товара, но в размере, не превышающем начальной (максимальной) цены договора, указанной в абзаце 1 </w:t>
      </w:r>
      <w:r w:rsidRPr="00CA6D5E">
        <w:rPr>
          <w:color w:val="000000" w:themeColor="text1"/>
          <w:sz w:val="22"/>
          <w:szCs w:val="22"/>
        </w:rPr>
        <w:t xml:space="preserve">пункта 6 настоящего извещения. </w:t>
      </w:r>
    </w:p>
    <w:p w:rsidR="000B2313" w:rsidRDefault="000B2313" w:rsidP="000B2313">
      <w:pPr>
        <w:pStyle w:val="af"/>
        <w:spacing w:line="240" w:lineRule="auto"/>
        <w:ind w:firstLine="0"/>
        <w:rPr>
          <w:b/>
          <w:sz w:val="22"/>
          <w:szCs w:val="22"/>
        </w:rPr>
      </w:pPr>
      <w:r>
        <w:rPr>
          <w:b/>
          <w:sz w:val="22"/>
          <w:szCs w:val="22"/>
        </w:rPr>
        <w:t>10</w:t>
      </w:r>
      <w:r w:rsidRPr="007455C7">
        <w:rPr>
          <w:b/>
          <w:sz w:val="22"/>
          <w:szCs w:val="22"/>
        </w:rPr>
        <w:t xml:space="preserve">. </w:t>
      </w:r>
      <w:r w:rsidRPr="002E2A99">
        <w:rPr>
          <w:b/>
          <w:sz w:val="22"/>
          <w:szCs w:val="22"/>
        </w:rPr>
        <w:t xml:space="preserve">Требования к безопасности, качеству, техническим, функциональным, характеристикам (потребительским свойствам) товара, </w:t>
      </w:r>
      <w:r>
        <w:rPr>
          <w:b/>
          <w:sz w:val="22"/>
          <w:szCs w:val="22"/>
        </w:rPr>
        <w:t>к</w:t>
      </w:r>
      <w:r w:rsidRPr="002E2A99">
        <w:rPr>
          <w:b/>
          <w:sz w:val="22"/>
          <w:szCs w:val="22"/>
        </w:rPr>
        <w:t xml:space="preserve"> отгрузке товара</w:t>
      </w:r>
      <w:r>
        <w:rPr>
          <w:b/>
          <w:sz w:val="22"/>
          <w:szCs w:val="22"/>
        </w:rPr>
        <w:t xml:space="preserve"> </w:t>
      </w:r>
      <w:r w:rsidRPr="002E2A99">
        <w:rPr>
          <w:b/>
          <w:sz w:val="22"/>
          <w:szCs w:val="22"/>
        </w:rPr>
        <w:t>и иные требования, связанные с определением соответствия поставляемого товара</w:t>
      </w:r>
      <w:r>
        <w:rPr>
          <w:b/>
          <w:sz w:val="22"/>
          <w:szCs w:val="22"/>
        </w:rPr>
        <w:t xml:space="preserve"> </w:t>
      </w:r>
    </w:p>
    <w:p w:rsidR="00B63F32" w:rsidRDefault="00B63F32" w:rsidP="000B2313">
      <w:pPr>
        <w:pStyle w:val="af"/>
        <w:spacing w:line="240" w:lineRule="auto"/>
        <w:ind w:firstLine="0"/>
        <w:rPr>
          <w:b/>
          <w:sz w:val="22"/>
          <w:szCs w:val="22"/>
        </w:rPr>
      </w:pPr>
    </w:p>
    <w:tbl>
      <w:tblPr>
        <w:tblW w:w="1004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0"/>
        <w:gridCol w:w="1502"/>
        <w:gridCol w:w="1239"/>
        <w:gridCol w:w="1089"/>
        <w:gridCol w:w="1288"/>
        <w:gridCol w:w="1477"/>
        <w:gridCol w:w="1406"/>
      </w:tblGrid>
      <w:tr w:rsidR="00B63F32" w:rsidRPr="00B63F32" w:rsidTr="003F65E8">
        <w:trPr>
          <w:trHeight w:val="20"/>
        </w:trPr>
        <w:tc>
          <w:tcPr>
            <w:tcW w:w="10041" w:type="dxa"/>
            <w:gridSpan w:val="7"/>
            <w:tcBorders>
              <w:top w:val="single" w:sz="4" w:space="0" w:color="auto"/>
              <w:left w:val="single" w:sz="4" w:space="0" w:color="auto"/>
              <w:bottom w:val="single" w:sz="6" w:space="0" w:color="auto"/>
              <w:right w:val="single" w:sz="4" w:space="0" w:color="auto"/>
            </w:tcBorders>
          </w:tcPr>
          <w:p w:rsidR="00B63F32" w:rsidRPr="00B63F32" w:rsidRDefault="00B63F32" w:rsidP="00B63F32">
            <w:pPr>
              <w:widowControl w:val="0"/>
              <w:adjustRightInd w:val="0"/>
              <w:spacing w:line="240" w:lineRule="auto"/>
              <w:ind w:firstLine="170"/>
              <w:jc w:val="center"/>
              <w:textAlignment w:val="baseline"/>
              <w:rPr>
                <w:b/>
                <w:snapToGrid/>
                <w:sz w:val="22"/>
                <w:szCs w:val="22"/>
              </w:rPr>
            </w:pPr>
            <w:r w:rsidRPr="00B63F32">
              <w:rPr>
                <w:b/>
                <w:snapToGrid/>
                <w:sz w:val="22"/>
                <w:szCs w:val="22"/>
              </w:rPr>
              <w:t xml:space="preserve">Кабель </w:t>
            </w:r>
            <w:proofErr w:type="spellStart"/>
            <w:r w:rsidRPr="00B63F32">
              <w:rPr>
                <w:b/>
                <w:snapToGrid/>
                <w:sz w:val="22"/>
                <w:szCs w:val="22"/>
              </w:rPr>
              <w:t>ААБл</w:t>
            </w:r>
            <w:proofErr w:type="spellEnd"/>
            <w:r w:rsidRPr="00B63F32">
              <w:rPr>
                <w:b/>
                <w:snapToGrid/>
                <w:sz w:val="22"/>
                <w:szCs w:val="22"/>
              </w:rPr>
              <w:t xml:space="preserve"> 10 </w:t>
            </w:r>
            <w:proofErr w:type="spellStart"/>
            <w:r w:rsidRPr="00B63F32">
              <w:rPr>
                <w:b/>
                <w:snapToGrid/>
                <w:sz w:val="22"/>
                <w:szCs w:val="22"/>
              </w:rPr>
              <w:t>кВ</w:t>
            </w:r>
            <w:proofErr w:type="spellEnd"/>
          </w:p>
          <w:p w:rsidR="00B63F32" w:rsidRPr="00B63F32" w:rsidRDefault="00B63F32" w:rsidP="00B63F32">
            <w:pPr>
              <w:widowControl w:val="0"/>
              <w:adjustRightInd w:val="0"/>
              <w:spacing w:line="240" w:lineRule="auto"/>
              <w:ind w:firstLine="170"/>
              <w:jc w:val="center"/>
              <w:textAlignment w:val="baseline"/>
              <w:rPr>
                <w:b/>
                <w:snapToGrid/>
                <w:sz w:val="22"/>
                <w:szCs w:val="22"/>
              </w:rPr>
            </w:pPr>
            <w:r w:rsidRPr="00B63F32">
              <w:rPr>
                <w:snapToGrid/>
                <w:sz w:val="22"/>
                <w:szCs w:val="22"/>
              </w:rPr>
              <w:object w:dxaOrig="5925"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5pt;height:94.5pt" o:ole="">
                  <v:imagedata r:id="rId10" o:title=""/>
                </v:shape>
                <o:OLEObject Type="Embed" ProgID="PBrush" ShapeID="_x0000_i1025" DrawAspect="Content" ObjectID="_1796037874" r:id="rId11"/>
              </w:object>
            </w:r>
          </w:p>
        </w:tc>
      </w:tr>
      <w:tr w:rsidR="00B63F32" w:rsidRPr="00B63F32" w:rsidTr="003F65E8">
        <w:trPr>
          <w:trHeight w:val="20"/>
        </w:trPr>
        <w:tc>
          <w:tcPr>
            <w:tcW w:w="10041" w:type="dxa"/>
            <w:gridSpan w:val="7"/>
            <w:tcBorders>
              <w:top w:val="single" w:sz="6" w:space="0" w:color="auto"/>
              <w:left w:val="single" w:sz="4" w:space="0" w:color="auto"/>
              <w:bottom w:val="single" w:sz="6" w:space="0" w:color="auto"/>
              <w:right w:val="single" w:sz="4" w:space="0" w:color="auto"/>
            </w:tcBorders>
          </w:tcPr>
          <w:p w:rsidR="00B63F32" w:rsidRPr="00B63F32" w:rsidRDefault="00B63F32" w:rsidP="00B63F32">
            <w:pPr>
              <w:widowControl w:val="0"/>
              <w:adjustRightInd w:val="0"/>
              <w:spacing w:line="240" w:lineRule="auto"/>
              <w:ind w:firstLine="252"/>
              <w:textAlignment w:val="baseline"/>
              <w:rPr>
                <w:b/>
                <w:snapToGrid/>
                <w:sz w:val="22"/>
                <w:szCs w:val="22"/>
              </w:rPr>
            </w:pPr>
            <w:r w:rsidRPr="00B63F32">
              <w:rPr>
                <w:b/>
                <w:snapToGrid/>
                <w:sz w:val="22"/>
                <w:szCs w:val="22"/>
              </w:rPr>
              <w:lastRenderedPageBreak/>
              <w:t>Применение</w:t>
            </w:r>
          </w:p>
        </w:tc>
      </w:tr>
      <w:tr w:rsidR="00B63F32" w:rsidRPr="00B63F32" w:rsidTr="003F65E8">
        <w:trPr>
          <w:trHeight w:val="20"/>
        </w:trPr>
        <w:tc>
          <w:tcPr>
            <w:tcW w:w="10041" w:type="dxa"/>
            <w:gridSpan w:val="7"/>
            <w:tcBorders>
              <w:top w:val="single" w:sz="6" w:space="0" w:color="auto"/>
              <w:left w:val="single" w:sz="4" w:space="0" w:color="auto"/>
              <w:bottom w:val="single" w:sz="6" w:space="0" w:color="auto"/>
              <w:right w:val="single" w:sz="4" w:space="0" w:color="auto"/>
            </w:tcBorders>
          </w:tcPr>
          <w:p w:rsidR="00B63F32" w:rsidRPr="00B63F32" w:rsidRDefault="00B63F32" w:rsidP="00B63F32">
            <w:pPr>
              <w:widowControl w:val="0"/>
              <w:adjustRightInd w:val="0"/>
              <w:spacing w:line="240" w:lineRule="auto"/>
              <w:ind w:firstLine="170"/>
              <w:textAlignment w:val="baseline"/>
              <w:rPr>
                <w:snapToGrid/>
                <w:sz w:val="22"/>
                <w:szCs w:val="22"/>
              </w:rPr>
            </w:pPr>
            <w:r w:rsidRPr="00B63F32">
              <w:rPr>
                <w:snapToGrid/>
                <w:sz w:val="22"/>
                <w:szCs w:val="22"/>
              </w:rPr>
              <w:t xml:space="preserve">Кабель предназначен для передачи и распределения электрической энергии в стационарных установках в электрических сетях на напряжение до 10 </w:t>
            </w:r>
            <w:proofErr w:type="spellStart"/>
            <w:r w:rsidRPr="00B63F32">
              <w:rPr>
                <w:snapToGrid/>
                <w:sz w:val="22"/>
                <w:szCs w:val="22"/>
              </w:rPr>
              <w:t>кВ</w:t>
            </w:r>
            <w:proofErr w:type="spellEnd"/>
            <w:r w:rsidRPr="00B63F32">
              <w:rPr>
                <w:snapToGrid/>
                <w:sz w:val="22"/>
                <w:szCs w:val="22"/>
              </w:rPr>
              <w:t xml:space="preserve">, частотой 50 </w:t>
            </w:r>
            <w:proofErr w:type="spellStart"/>
            <w:r w:rsidRPr="00B63F32">
              <w:rPr>
                <w:snapToGrid/>
                <w:sz w:val="22"/>
                <w:szCs w:val="22"/>
              </w:rPr>
              <w:t>гЦ</w:t>
            </w:r>
            <w:proofErr w:type="spellEnd"/>
            <w:r w:rsidRPr="00B63F32">
              <w:rPr>
                <w:snapToGrid/>
                <w:sz w:val="22"/>
                <w:szCs w:val="22"/>
              </w:rPr>
              <w:t xml:space="preserve">. </w:t>
            </w:r>
          </w:p>
          <w:p w:rsidR="00B63F32" w:rsidRPr="00B63F32" w:rsidRDefault="00B63F32" w:rsidP="00B63F32">
            <w:pPr>
              <w:widowControl w:val="0"/>
              <w:adjustRightInd w:val="0"/>
              <w:spacing w:line="240" w:lineRule="auto"/>
              <w:ind w:firstLine="170"/>
              <w:textAlignment w:val="baseline"/>
              <w:rPr>
                <w:b/>
                <w:snapToGrid/>
                <w:sz w:val="22"/>
                <w:szCs w:val="22"/>
              </w:rPr>
            </w:pPr>
            <w:r w:rsidRPr="00B63F32">
              <w:rPr>
                <w:snapToGrid/>
                <w:sz w:val="22"/>
                <w:szCs w:val="22"/>
              </w:rPr>
              <w:t xml:space="preserve">Кабель предназначен для эксплуатации в макроклиматических районах с умеренным и холодным климатом. Кабель предназначен для эксплуатации в земле (траншеях) с низкой и средней коррозийной активностью с отсутствием блуждающих токов, если в процессе эксплуатации кабель не подвергается растягивающим усилиям. </w:t>
            </w:r>
          </w:p>
        </w:tc>
      </w:tr>
      <w:tr w:rsidR="00B63F32" w:rsidRPr="00B63F32" w:rsidTr="003F65E8">
        <w:trPr>
          <w:trHeight w:val="20"/>
        </w:trPr>
        <w:tc>
          <w:tcPr>
            <w:tcW w:w="10041" w:type="dxa"/>
            <w:gridSpan w:val="7"/>
            <w:tcBorders>
              <w:top w:val="single" w:sz="6" w:space="0" w:color="auto"/>
              <w:left w:val="single" w:sz="4" w:space="0" w:color="auto"/>
              <w:bottom w:val="single" w:sz="6" w:space="0" w:color="auto"/>
              <w:right w:val="single" w:sz="4" w:space="0" w:color="auto"/>
            </w:tcBorders>
          </w:tcPr>
          <w:p w:rsidR="00B63F32" w:rsidRPr="00B63F32" w:rsidRDefault="00B63F32" w:rsidP="00B63F32">
            <w:pPr>
              <w:widowControl w:val="0"/>
              <w:adjustRightInd w:val="0"/>
              <w:spacing w:line="240" w:lineRule="auto"/>
              <w:ind w:firstLine="170"/>
              <w:textAlignment w:val="baseline"/>
              <w:rPr>
                <w:b/>
                <w:snapToGrid/>
                <w:sz w:val="22"/>
                <w:szCs w:val="22"/>
              </w:rPr>
            </w:pPr>
            <w:r w:rsidRPr="00B63F32">
              <w:rPr>
                <w:b/>
                <w:snapToGrid/>
                <w:sz w:val="22"/>
                <w:szCs w:val="22"/>
              </w:rPr>
              <w:t>Описание</w:t>
            </w:r>
          </w:p>
        </w:tc>
      </w:tr>
      <w:tr w:rsidR="00B63F32" w:rsidRPr="00B63F32" w:rsidTr="003F65E8">
        <w:trPr>
          <w:trHeight w:val="20"/>
        </w:trPr>
        <w:tc>
          <w:tcPr>
            <w:tcW w:w="10041" w:type="dxa"/>
            <w:gridSpan w:val="7"/>
            <w:tcBorders>
              <w:top w:val="single" w:sz="6" w:space="0" w:color="auto"/>
              <w:left w:val="single" w:sz="4" w:space="0" w:color="auto"/>
              <w:bottom w:val="single" w:sz="6" w:space="0" w:color="auto"/>
              <w:right w:val="single" w:sz="4" w:space="0" w:color="auto"/>
            </w:tcBorders>
          </w:tcPr>
          <w:p w:rsidR="00B63F32" w:rsidRPr="00B63F32" w:rsidRDefault="00B63F32" w:rsidP="00B63F32">
            <w:pPr>
              <w:tabs>
                <w:tab w:val="left" w:pos="3180"/>
              </w:tabs>
              <w:spacing w:line="240" w:lineRule="auto"/>
              <w:ind w:firstLine="170"/>
              <w:rPr>
                <w:snapToGrid/>
                <w:sz w:val="22"/>
                <w:szCs w:val="22"/>
              </w:rPr>
            </w:pPr>
            <w:r w:rsidRPr="00B63F32">
              <w:rPr>
                <w:snapToGrid/>
                <w:sz w:val="22"/>
                <w:szCs w:val="22"/>
              </w:rPr>
              <w:t>Элементы конструкции:</w:t>
            </w:r>
          </w:p>
          <w:p w:rsidR="00B63F32" w:rsidRPr="00B63F32" w:rsidRDefault="00B63F32" w:rsidP="00B63F32">
            <w:pPr>
              <w:numPr>
                <w:ilvl w:val="0"/>
                <w:numId w:val="6"/>
              </w:numPr>
              <w:tabs>
                <w:tab w:val="clear" w:pos="720"/>
                <w:tab w:val="num" w:pos="432"/>
                <w:tab w:val="left" w:pos="3180"/>
              </w:tabs>
              <w:spacing w:line="240" w:lineRule="auto"/>
              <w:ind w:left="0" w:firstLine="170"/>
              <w:jc w:val="left"/>
              <w:rPr>
                <w:snapToGrid/>
                <w:sz w:val="22"/>
                <w:szCs w:val="22"/>
              </w:rPr>
            </w:pPr>
            <w:r w:rsidRPr="00B63F32">
              <w:rPr>
                <w:snapToGrid/>
                <w:sz w:val="22"/>
                <w:szCs w:val="22"/>
              </w:rPr>
              <w:t>Алюминиевая токопроводящая жила:</w:t>
            </w:r>
          </w:p>
          <w:p w:rsidR="00B63F32" w:rsidRPr="00B63F32" w:rsidRDefault="00B63F32" w:rsidP="00B63F32">
            <w:pPr>
              <w:tabs>
                <w:tab w:val="left" w:pos="3180"/>
              </w:tabs>
              <w:spacing w:line="240" w:lineRule="auto"/>
              <w:ind w:firstLine="170"/>
              <w:rPr>
                <w:snapToGrid/>
                <w:sz w:val="22"/>
                <w:szCs w:val="22"/>
                <w:vertAlign w:val="superscript"/>
              </w:rPr>
            </w:pPr>
            <w:r w:rsidRPr="00B63F32">
              <w:rPr>
                <w:snapToGrid/>
                <w:sz w:val="22"/>
                <w:szCs w:val="22"/>
              </w:rPr>
              <w:t xml:space="preserve">- </w:t>
            </w:r>
            <w:proofErr w:type="spellStart"/>
            <w:r w:rsidRPr="00B63F32">
              <w:rPr>
                <w:snapToGrid/>
                <w:sz w:val="22"/>
                <w:szCs w:val="22"/>
              </w:rPr>
              <w:t>однопроволочная</w:t>
            </w:r>
            <w:proofErr w:type="spellEnd"/>
            <w:r w:rsidRPr="00B63F32">
              <w:rPr>
                <w:snapToGrid/>
                <w:sz w:val="22"/>
                <w:szCs w:val="22"/>
              </w:rPr>
              <w:t xml:space="preserve"> сечением 35 мм</w:t>
            </w:r>
            <w:r w:rsidRPr="00B63F32">
              <w:rPr>
                <w:snapToGrid/>
                <w:sz w:val="22"/>
                <w:szCs w:val="22"/>
                <w:vertAlign w:val="superscript"/>
              </w:rPr>
              <w:t>2</w:t>
            </w:r>
          </w:p>
          <w:p w:rsidR="00B63F32" w:rsidRPr="00B63F32" w:rsidRDefault="00B63F32" w:rsidP="00B63F32">
            <w:pPr>
              <w:tabs>
                <w:tab w:val="left" w:pos="3180"/>
              </w:tabs>
              <w:spacing w:line="240" w:lineRule="auto"/>
              <w:ind w:firstLine="170"/>
              <w:rPr>
                <w:snapToGrid/>
                <w:sz w:val="22"/>
                <w:szCs w:val="22"/>
                <w:vertAlign w:val="superscript"/>
              </w:rPr>
            </w:pPr>
            <w:r w:rsidRPr="00B63F32">
              <w:rPr>
                <w:snapToGrid/>
                <w:sz w:val="22"/>
                <w:szCs w:val="22"/>
              </w:rPr>
              <w:t>- многопроволочная сечением 95-240 мм</w:t>
            </w:r>
            <w:r w:rsidRPr="00B63F32">
              <w:rPr>
                <w:snapToGrid/>
                <w:sz w:val="22"/>
                <w:szCs w:val="22"/>
                <w:vertAlign w:val="superscript"/>
              </w:rPr>
              <w:t>2</w:t>
            </w:r>
          </w:p>
          <w:p w:rsidR="00B63F32" w:rsidRPr="00B63F32" w:rsidRDefault="00B63F32" w:rsidP="00B63F32">
            <w:pPr>
              <w:tabs>
                <w:tab w:val="left" w:pos="432"/>
              </w:tabs>
              <w:spacing w:line="240" w:lineRule="auto"/>
              <w:ind w:firstLine="170"/>
              <w:rPr>
                <w:snapToGrid/>
                <w:sz w:val="22"/>
                <w:szCs w:val="22"/>
              </w:rPr>
            </w:pPr>
            <w:r w:rsidRPr="00B63F32">
              <w:rPr>
                <w:snapToGrid/>
                <w:sz w:val="22"/>
                <w:szCs w:val="22"/>
              </w:rPr>
              <w:t>2. Фазная бумажная изоляция, пропитанная вязким изоляционным пропиточным составом;</w:t>
            </w:r>
          </w:p>
          <w:p w:rsidR="00B63F32" w:rsidRPr="00B63F32" w:rsidRDefault="00B63F32" w:rsidP="00B63F32">
            <w:pPr>
              <w:tabs>
                <w:tab w:val="left" w:pos="3180"/>
              </w:tabs>
              <w:spacing w:line="240" w:lineRule="auto"/>
              <w:ind w:firstLine="170"/>
              <w:rPr>
                <w:snapToGrid/>
                <w:sz w:val="22"/>
                <w:szCs w:val="22"/>
              </w:rPr>
            </w:pPr>
            <w:r w:rsidRPr="00B63F32">
              <w:rPr>
                <w:snapToGrid/>
                <w:sz w:val="22"/>
                <w:szCs w:val="22"/>
              </w:rPr>
              <w:t>3. З</w:t>
            </w:r>
            <w:smartTag w:uri="urn:schemas-microsoft-com:office:smarttags" w:element="PersonName">
              <w:r w:rsidRPr="00B63F32">
                <w:rPr>
                  <w:snapToGrid/>
                  <w:sz w:val="22"/>
                  <w:szCs w:val="22"/>
                </w:rPr>
                <w:t>ап</w:t>
              </w:r>
            </w:smartTag>
            <w:r w:rsidRPr="00B63F32">
              <w:rPr>
                <w:snapToGrid/>
                <w:sz w:val="22"/>
                <w:szCs w:val="22"/>
              </w:rPr>
              <w:t>олнение из бумажных жгутов;</w:t>
            </w:r>
          </w:p>
          <w:p w:rsidR="00B63F32" w:rsidRPr="00B63F32" w:rsidRDefault="00B63F32" w:rsidP="00B63F32">
            <w:pPr>
              <w:tabs>
                <w:tab w:val="left" w:pos="3180"/>
              </w:tabs>
              <w:spacing w:line="240" w:lineRule="auto"/>
              <w:ind w:firstLine="170"/>
              <w:rPr>
                <w:snapToGrid/>
                <w:sz w:val="22"/>
                <w:szCs w:val="22"/>
              </w:rPr>
            </w:pPr>
            <w:r w:rsidRPr="00B63F32">
              <w:rPr>
                <w:snapToGrid/>
                <w:sz w:val="22"/>
                <w:szCs w:val="22"/>
              </w:rPr>
              <w:t xml:space="preserve">4. Поясная бумажная изоляция, пропитанная вязким </w:t>
            </w:r>
            <w:proofErr w:type="spellStart"/>
            <w:r w:rsidRPr="00B63F32">
              <w:rPr>
                <w:snapToGrid/>
                <w:sz w:val="22"/>
                <w:szCs w:val="22"/>
              </w:rPr>
              <w:t>изоляциооным</w:t>
            </w:r>
            <w:proofErr w:type="spellEnd"/>
            <w:r w:rsidRPr="00B63F32">
              <w:rPr>
                <w:snapToGrid/>
                <w:sz w:val="22"/>
                <w:szCs w:val="22"/>
              </w:rPr>
              <w:t xml:space="preserve"> пропиточным составом.</w:t>
            </w:r>
          </w:p>
          <w:p w:rsidR="00B63F32" w:rsidRPr="00B63F32" w:rsidRDefault="00B63F32" w:rsidP="00B63F32">
            <w:pPr>
              <w:tabs>
                <w:tab w:val="left" w:pos="3180"/>
              </w:tabs>
              <w:spacing w:line="240" w:lineRule="auto"/>
              <w:ind w:firstLine="170"/>
              <w:rPr>
                <w:snapToGrid/>
                <w:sz w:val="22"/>
                <w:szCs w:val="22"/>
              </w:rPr>
            </w:pPr>
            <w:r w:rsidRPr="00B63F32">
              <w:rPr>
                <w:snapToGrid/>
                <w:sz w:val="22"/>
                <w:szCs w:val="22"/>
              </w:rPr>
              <w:t xml:space="preserve">5. </w:t>
            </w:r>
            <w:r w:rsidRPr="00B63F32">
              <w:rPr>
                <w:snapToGrid/>
                <w:color w:val="000000"/>
                <w:sz w:val="22"/>
                <w:szCs w:val="22"/>
                <w:shd w:val="clear" w:color="auto" w:fill="FFFFFF"/>
              </w:rPr>
              <w:t>Экран из электропроводящей пропитанный вязким изоляционным пропиточным составом</w:t>
            </w:r>
            <w:r w:rsidRPr="00B63F32">
              <w:rPr>
                <w:snapToGrid/>
                <w:sz w:val="22"/>
                <w:szCs w:val="22"/>
              </w:rPr>
              <w:t>;</w:t>
            </w:r>
          </w:p>
          <w:p w:rsidR="00B63F32" w:rsidRPr="00B63F32" w:rsidRDefault="00B63F32" w:rsidP="00B63F32">
            <w:pPr>
              <w:tabs>
                <w:tab w:val="left" w:pos="3180"/>
              </w:tabs>
              <w:spacing w:line="240" w:lineRule="auto"/>
              <w:ind w:firstLine="170"/>
              <w:rPr>
                <w:snapToGrid/>
                <w:sz w:val="22"/>
                <w:szCs w:val="22"/>
              </w:rPr>
            </w:pPr>
            <w:r w:rsidRPr="00B63F32">
              <w:rPr>
                <w:snapToGrid/>
                <w:sz w:val="22"/>
                <w:szCs w:val="22"/>
              </w:rPr>
              <w:t>6. Алюминиевая оболочка;</w:t>
            </w:r>
          </w:p>
          <w:p w:rsidR="00B63F32" w:rsidRPr="00B63F32" w:rsidRDefault="00B63F32" w:rsidP="00B63F32">
            <w:pPr>
              <w:tabs>
                <w:tab w:val="left" w:pos="3180"/>
              </w:tabs>
              <w:spacing w:line="240" w:lineRule="auto"/>
              <w:ind w:firstLine="170"/>
              <w:rPr>
                <w:snapToGrid/>
                <w:sz w:val="22"/>
                <w:szCs w:val="22"/>
              </w:rPr>
            </w:pPr>
            <w:r w:rsidRPr="00B63F32">
              <w:rPr>
                <w:snapToGrid/>
                <w:sz w:val="22"/>
                <w:szCs w:val="22"/>
              </w:rPr>
              <w:t xml:space="preserve">7. Подушка из битума, пленки ПЭТ-Э и </w:t>
            </w:r>
            <w:proofErr w:type="spellStart"/>
            <w:r w:rsidRPr="00B63F32">
              <w:rPr>
                <w:snapToGrid/>
                <w:sz w:val="22"/>
                <w:szCs w:val="22"/>
              </w:rPr>
              <w:t>крепированной</w:t>
            </w:r>
            <w:proofErr w:type="spellEnd"/>
            <w:r w:rsidRPr="00B63F32">
              <w:rPr>
                <w:snapToGrid/>
                <w:sz w:val="22"/>
                <w:szCs w:val="22"/>
              </w:rPr>
              <w:t xml:space="preserve"> бумаги;</w:t>
            </w:r>
          </w:p>
          <w:p w:rsidR="00B63F32" w:rsidRPr="00B63F32" w:rsidRDefault="00B63F32" w:rsidP="00B63F32">
            <w:pPr>
              <w:tabs>
                <w:tab w:val="left" w:pos="3180"/>
              </w:tabs>
              <w:spacing w:line="240" w:lineRule="auto"/>
              <w:ind w:firstLine="170"/>
              <w:rPr>
                <w:snapToGrid/>
                <w:sz w:val="22"/>
                <w:szCs w:val="22"/>
              </w:rPr>
            </w:pPr>
            <w:r w:rsidRPr="00B63F32">
              <w:rPr>
                <w:snapToGrid/>
                <w:sz w:val="22"/>
                <w:szCs w:val="22"/>
              </w:rPr>
              <w:t>8. Броня из двух стальных лент;</w:t>
            </w:r>
          </w:p>
          <w:p w:rsidR="00B63F32" w:rsidRPr="00B63F32" w:rsidRDefault="00B63F32" w:rsidP="00B63F32">
            <w:pPr>
              <w:widowControl w:val="0"/>
              <w:adjustRightInd w:val="0"/>
              <w:spacing w:line="240" w:lineRule="auto"/>
              <w:ind w:firstLine="170"/>
              <w:textAlignment w:val="baseline"/>
              <w:rPr>
                <w:snapToGrid/>
                <w:sz w:val="22"/>
                <w:szCs w:val="22"/>
              </w:rPr>
            </w:pPr>
            <w:r w:rsidRPr="00B63F32">
              <w:rPr>
                <w:snapToGrid/>
                <w:sz w:val="22"/>
                <w:szCs w:val="22"/>
              </w:rPr>
              <w:t xml:space="preserve">9. </w:t>
            </w:r>
            <w:r w:rsidRPr="00B63F32">
              <w:rPr>
                <w:snapToGrid/>
                <w:color w:val="000000"/>
                <w:sz w:val="22"/>
                <w:szCs w:val="22"/>
                <w:shd w:val="clear" w:color="auto" w:fill="FFFFFF"/>
              </w:rPr>
              <w:t>Наружный покров из битума, стеклянной или кабельной пряжи и покрытие предохраняющее кабель от слипания.</w:t>
            </w:r>
          </w:p>
        </w:tc>
      </w:tr>
      <w:tr w:rsidR="00B63F32" w:rsidRPr="00B63F32" w:rsidTr="003F65E8">
        <w:trPr>
          <w:trHeight w:val="20"/>
        </w:trPr>
        <w:tc>
          <w:tcPr>
            <w:tcW w:w="10041" w:type="dxa"/>
            <w:gridSpan w:val="7"/>
            <w:tcBorders>
              <w:top w:val="single" w:sz="6" w:space="0" w:color="auto"/>
              <w:left w:val="single" w:sz="4" w:space="0" w:color="auto"/>
              <w:bottom w:val="single" w:sz="6" w:space="0" w:color="auto"/>
              <w:right w:val="single" w:sz="4" w:space="0" w:color="auto"/>
            </w:tcBorders>
            <w:vAlign w:val="center"/>
          </w:tcPr>
          <w:p w:rsidR="00B63F32" w:rsidRPr="00B63F32" w:rsidRDefault="00B63F32" w:rsidP="00B63F32">
            <w:pPr>
              <w:widowControl w:val="0"/>
              <w:adjustRightInd w:val="0"/>
              <w:spacing w:line="240" w:lineRule="auto"/>
              <w:ind w:firstLine="0"/>
              <w:jc w:val="center"/>
              <w:textAlignment w:val="baseline"/>
              <w:rPr>
                <w:b/>
                <w:snapToGrid/>
                <w:sz w:val="22"/>
                <w:szCs w:val="22"/>
              </w:rPr>
            </w:pPr>
            <w:r w:rsidRPr="00B63F32">
              <w:rPr>
                <w:b/>
                <w:snapToGrid/>
                <w:sz w:val="22"/>
                <w:szCs w:val="22"/>
              </w:rPr>
              <w:t>Технические характеристики**</w:t>
            </w:r>
          </w:p>
        </w:tc>
      </w:tr>
      <w:tr w:rsidR="00B63F32" w:rsidRPr="00B63F32" w:rsidTr="003F65E8">
        <w:trPr>
          <w:trHeight w:val="20"/>
        </w:trPr>
        <w:tc>
          <w:tcPr>
            <w:tcW w:w="2040" w:type="dxa"/>
            <w:vAlign w:val="center"/>
          </w:tcPr>
          <w:p w:rsidR="00B63F32" w:rsidRPr="00B63F32" w:rsidRDefault="00B63F32" w:rsidP="00B63F32">
            <w:pPr>
              <w:spacing w:line="240" w:lineRule="auto"/>
              <w:ind w:firstLine="0"/>
              <w:jc w:val="center"/>
              <w:rPr>
                <w:bCs/>
                <w:snapToGrid/>
                <w:sz w:val="22"/>
                <w:szCs w:val="22"/>
              </w:rPr>
            </w:pPr>
          </w:p>
        </w:tc>
        <w:tc>
          <w:tcPr>
            <w:tcW w:w="1502" w:type="dxa"/>
            <w:vAlign w:val="center"/>
          </w:tcPr>
          <w:p w:rsidR="00B63F32" w:rsidRPr="00B63F32" w:rsidRDefault="00B63F32" w:rsidP="00B63F32">
            <w:pPr>
              <w:spacing w:line="240" w:lineRule="auto"/>
              <w:ind w:firstLine="0"/>
              <w:jc w:val="center"/>
              <w:rPr>
                <w:b/>
                <w:bCs/>
                <w:snapToGrid/>
                <w:sz w:val="22"/>
                <w:szCs w:val="22"/>
              </w:rPr>
            </w:pPr>
            <w:r w:rsidRPr="00B63F32">
              <w:rPr>
                <w:b/>
                <w:bCs/>
                <w:snapToGrid/>
                <w:sz w:val="22"/>
                <w:szCs w:val="22"/>
              </w:rPr>
              <w:t>3х35</w:t>
            </w:r>
          </w:p>
        </w:tc>
        <w:tc>
          <w:tcPr>
            <w:tcW w:w="1239" w:type="dxa"/>
            <w:vAlign w:val="center"/>
          </w:tcPr>
          <w:p w:rsidR="00B63F32" w:rsidRPr="00B63F32" w:rsidRDefault="00B63F32" w:rsidP="00B63F32">
            <w:pPr>
              <w:spacing w:line="240" w:lineRule="auto"/>
              <w:ind w:firstLine="0"/>
              <w:jc w:val="center"/>
              <w:rPr>
                <w:b/>
                <w:bCs/>
                <w:snapToGrid/>
                <w:sz w:val="22"/>
                <w:szCs w:val="22"/>
              </w:rPr>
            </w:pPr>
            <w:r w:rsidRPr="00B63F32">
              <w:rPr>
                <w:b/>
                <w:bCs/>
                <w:snapToGrid/>
                <w:sz w:val="22"/>
                <w:szCs w:val="22"/>
              </w:rPr>
              <w:t>3х95</w:t>
            </w:r>
          </w:p>
        </w:tc>
        <w:tc>
          <w:tcPr>
            <w:tcW w:w="1089" w:type="dxa"/>
            <w:shd w:val="clear" w:color="auto" w:fill="auto"/>
            <w:vAlign w:val="center"/>
          </w:tcPr>
          <w:p w:rsidR="00B63F32" w:rsidRPr="00B63F32" w:rsidRDefault="00B63F32" w:rsidP="00B63F32">
            <w:pPr>
              <w:spacing w:line="240" w:lineRule="auto"/>
              <w:ind w:firstLine="0"/>
              <w:jc w:val="center"/>
              <w:rPr>
                <w:b/>
                <w:bCs/>
                <w:snapToGrid/>
                <w:sz w:val="22"/>
                <w:szCs w:val="22"/>
              </w:rPr>
            </w:pPr>
            <w:r w:rsidRPr="00B63F32">
              <w:rPr>
                <w:b/>
                <w:bCs/>
                <w:snapToGrid/>
                <w:sz w:val="22"/>
                <w:szCs w:val="22"/>
              </w:rPr>
              <w:t>3х120</w:t>
            </w:r>
          </w:p>
        </w:tc>
        <w:tc>
          <w:tcPr>
            <w:tcW w:w="1288" w:type="dxa"/>
            <w:vAlign w:val="center"/>
          </w:tcPr>
          <w:p w:rsidR="00B63F32" w:rsidRPr="00B63F32" w:rsidRDefault="00B63F32" w:rsidP="00B63F32">
            <w:pPr>
              <w:spacing w:line="240" w:lineRule="auto"/>
              <w:ind w:firstLine="0"/>
              <w:jc w:val="center"/>
              <w:rPr>
                <w:b/>
                <w:bCs/>
                <w:snapToGrid/>
                <w:sz w:val="22"/>
                <w:szCs w:val="22"/>
              </w:rPr>
            </w:pPr>
            <w:r w:rsidRPr="00B63F32">
              <w:rPr>
                <w:b/>
                <w:bCs/>
                <w:snapToGrid/>
                <w:sz w:val="22"/>
                <w:szCs w:val="22"/>
              </w:rPr>
              <w:t>3х150</w:t>
            </w:r>
          </w:p>
        </w:tc>
        <w:tc>
          <w:tcPr>
            <w:tcW w:w="1477" w:type="dxa"/>
            <w:vAlign w:val="center"/>
          </w:tcPr>
          <w:p w:rsidR="00B63F32" w:rsidRPr="00B63F32" w:rsidRDefault="00B63F32" w:rsidP="00B63F32">
            <w:pPr>
              <w:spacing w:line="240" w:lineRule="auto"/>
              <w:ind w:firstLine="0"/>
              <w:jc w:val="center"/>
              <w:rPr>
                <w:b/>
                <w:bCs/>
                <w:snapToGrid/>
                <w:sz w:val="22"/>
                <w:szCs w:val="22"/>
              </w:rPr>
            </w:pPr>
            <w:r w:rsidRPr="00B63F32">
              <w:rPr>
                <w:b/>
                <w:bCs/>
                <w:snapToGrid/>
                <w:sz w:val="22"/>
                <w:szCs w:val="22"/>
              </w:rPr>
              <w:t>3х185</w:t>
            </w:r>
          </w:p>
        </w:tc>
        <w:tc>
          <w:tcPr>
            <w:tcW w:w="1406" w:type="dxa"/>
            <w:vAlign w:val="center"/>
          </w:tcPr>
          <w:p w:rsidR="00B63F32" w:rsidRPr="00B63F32" w:rsidRDefault="00B63F32" w:rsidP="00B63F32">
            <w:pPr>
              <w:spacing w:line="240" w:lineRule="auto"/>
              <w:ind w:firstLine="0"/>
              <w:jc w:val="center"/>
              <w:rPr>
                <w:b/>
                <w:bCs/>
                <w:snapToGrid/>
                <w:sz w:val="22"/>
                <w:szCs w:val="22"/>
              </w:rPr>
            </w:pPr>
            <w:r w:rsidRPr="00B63F32">
              <w:rPr>
                <w:b/>
                <w:bCs/>
                <w:snapToGrid/>
                <w:sz w:val="22"/>
                <w:szCs w:val="22"/>
              </w:rPr>
              <w:t>3х240</w:t>
            </w:r>
          </w:p>
        </w:tc>
      </w:tr>
      <w:tr w:rsidR="00B63F32" w:rsidRPr="00B63F32" w:rsidTr="003F65E8">
        <w:trPr>
          <w:trHeight w:val="20"/>
        </w:trPr>
        <w:tc>
          <w:tcPr>
            <w:tcW w:w="2040" w:type="dxa"/>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 xml:space="preserve">Масса кабеля, кг/км, не более </w:t>
            </w:r>
          </w:p>
        </w:tc>
        <w:tc>
          <w:tcPr>
            <w:tcW w:w="1502" w:type="dxa"/>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1 993</w:t>
            </w:r>
          </w:p>
        </w:tc>
        <w:tc>
          <w:tcPr>
            <w:tcW w:w="1239" w:type="dxa"/>
            <w:vAlign w:val="center"/>
          </w:tcPr>
          <w:p w:rsidR="00B63F32" w:rsidRPr="00B63F32" w:rsidRDefault="00B63F32" w:rsidP="00B63F32">
            <w:pPr>
              <w:spacing w:line="240" w:lineRule="auto"/>
              <w:ind w:firstLine="0"/>
              <w:jc w:val="center"/>
              <w:rPr>
                <w:snapToGrid/>
                <w:sz w:val="22"/>
                <w:szCs w:val="22"/>
              </w:rPr>
            </w:pPr>
            <w:r w:rsidRPr="00B63F32">
              <w:rPr>
                <w:bCs/>
                <w:snapToGrid/>
                <w:sz w:val="22"/>
                <w:szCs w:val="22"/>
              </w:rPr>
              <w:t>3 025</w:t>
            </w:r>
          </w:p>
        </w:tc>
        <w:tc>
          <w:tcPr>
            <w:tcW w:w="1089" w:type="dxa"/>
            <w:shd w:val="clear" w:color="auto" w:fill="auto"/>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3 453</w:t>
            </w:r>
          </w:p>
        </w:tc>
        <w:tc>
          <w:tcPr>
            <w:tcW w:w="1288" w:type="dxa"/>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3 865</w:t>
            </w:r>
          </w:p>
        </w:tc>
        <w:tc>
          <w:tcPr>
            <w:tcW w:w="1477" w:type="dxa"/>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4 413</w:t>
            </w:r>
          </w:p>
        </w:tc>
        <w:tc>
          <w:tcPr>
            <w:tcW w:w="1406" w:type="dxa"/>
            <w:vAlign w:val="center"/>
          </w:tcPr>
          <w:p w:rsidR="00B63F32" w:rsidRPr="00B63F32" w:rsidRDefault="00B63F32" w:rsidP="00B63F32">
            <w:pPr>
              <w:tabs>
                <w:tab w:val="left" w:pos="480"/>
                <w:tab w:val="center" w:pos="847"/>
              </w:tabs>
              <w:spacing w:line="240" w:lineRule="auto"/>
              <w:ind w:firstLine="0"/>
              <w:jc w:val="center"/>
              <w:rPr>
                <w:bCs/>
                <w:snapToGrid/>
                <w:sz w:val="22"/>
                <w:szCs w:val="22"/>
              </w:rPr>
            </w:pPr>
            <w:r w:rsidRPr="00B63F32">
              <w:rPr>
                <w:bCs/>
                <w:snapToGrid/>
                <w:sz w:val="22"/>
                <w:szCs w:val="22"/>
              </w:rPr>
              <w:t>5 202</w:t>
            </w:r>
          </w:p>
        </w:tc>
      </w:tr>
      <w:tr w:rsidR="00B63F32" w:rsidRPr="00B63F32" w:rsidTr="003F65E8">
        <w:trPr>
          <w:trHeight w:val="20"/>
        </w:trPr>
        <w:tc>
          <w:tcPr>
            <w:tcW w:w="2040" w:type="dxa"/>
            <w:tcBorders>
              <w:bottom w:val="single" w:sz="4" w:space="0" w:color="auto"/>
            </w:tcBorders>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Наружный диаметр, мм, не менее</w:t>
            </w:r>
          </w:p>
        </w:tc>
        <w:tc>
          <w:tcPr>
            <w:tcW w:w="1502" w:type="dxa"/>
            <w:tcBorders>
              <w:bottom w:val="single" w:sz="4" w:space="0" w:color="auto"/>
            </w:tcBorders>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lang w:val="en-US"/>
              </w:rPr>
              <w:t>40</w:t>
            </w:r>
          </w:p>
        </w:tc>
        <w:tc>
          <w:tcPr>
            <w:tcW w:w="1239" w:type="dxa"/>
            <w:tcBorders>
              <w:bottom w:val="single" w:sz="4" w:space="0" w:color="auto"/>
            </w:tcBorders>
            <w:vAlign w:val="center"/>
          </w:tcPr>
          <w:p w:rsidR="00B63F32" w:rsidRPr="00B63F32" w:rsidRDefault="00B63F32" w:rsidP="00B63F32">
            <w:pPr>
              <w:spacing w:line="240" w:lineRule="auto"/>
              <w:ind w:firstLine="0"/>
              <w:jc w:val="center"/>
              <w:rPr>
                <w:snapToGrid/>
                <w:sz w:val="22"/>
                <w:szCs w:val="22"/>
              </w:rPr>
            </w:pPr>
            <w:r w:rsidRPr="00B63F32">
              <w:rPr>
                <w:bCs/>
                <w:snapToGrid/>
                <w:sz w:val="22"/>
                <w:szCs w:val="22"/>
              </w:rPr>
              <w:t>48</w:t>
            </w:r>
          </w:p>
        </w:tc>
        <w:tc>
          <w:tcPr>
            <w:tcW w:w="1089" w:type="dxa"/>
            <w:tcBorders>
              <w:bottom w:val="single" w:sz="4" w:space="0" w:color="auto"/>
            </w:tcBorders>
            <w:shd w:val="clear" w:color="auto" w:fill="auto"/>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49</w:t>
            </w:r>
          </w:p>
        </w:tc>
        <w:tc>
          <w:tcPr>
            <w:tcW w:w="1288" w:type="dxa"/>
            <w:tcBorders>
              <w:bottom w:val="single" w:sz="4" w:space="0" w:color="auto"/>
            </w:tcBorders>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53</w:t>
            </w:r>
          </w:p>
        </w:tc>
        <w:tc>
          <w:tcPr>
            <w:tcW w:w="1477" w:type="dxa"/>
            <w:tcBorders>
              <w:bottom w:val="single" w:sz="4" w:space="0" w:color="auto"/>
            </w:tcBorders>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56</w:t>
            </w:r>
          </w:p>
        </w:tc>
        <w:tc>
          <w:tcPr>
            <w:tcW w:w="1406" w:type="dxa"/>
            <w:tcBorders>
              <w:bottom w:val="single" w:sz="4" w:space="0" w:color="auto"/>
            </w:tcBorders>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61</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Влажность воздуха при 35</w:t>
            </w:r>
            <w:r w:rsidRPr="00B63F32">
              <w:rPr>
                <w:bCs/>
                <w:snapToGrid/>
                <w:sz w:val="22"/>
                <w:szCs w:val="22"/>
                <w:vertAlign w:val="superscript"/>
              </w:rPr>
              <w:t>о</w:t>
            </w:r>
            <w:r w:rsidRPr="00B63F32">
              <w:rPr>
                <w:bCs/>
                <w:snapToGrid/>
                <w:sz w:val="22"/>
                <w:szCs w:val="22"/>
              </w:rPr>
              <w:t>С (%)</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98</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Испытательное переменное н</w:t>
            </w:r>
            <w:smartTag w:uri="urn:schemas-microsoft-com:office:smarttags" w:element="PersonName">
              <w:r w:rsidRPr="00B63F32">
                <w:rPr>
                  <w:bCs/>
                  <w:snapToGrid/>
                  <w:sz w:val="22"/>
                  <w:szCs w:val="22"/>
                </w:rPr>
                <w:t>ап</w:t>
              </w:r>
            </w:smartTag>
            <w:r w:rsidRPr="00B63F32">
              <w:rPr>
                <w:bCs/>
                <w:snapToGrid/>
                <w:sz w:val="22"/>
                <w:szCs w:val="22"/>
              </w:rPr>
              <w:t>ряжение частотой 50Гц, 10 мин</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25</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Максимальная рабочая температура жилы при перегрузке (</w:t>
            </w:r>
            <w:proofErr w:type="spellStart"/>
            <w:r w:rsidRPr="00B63F32">
              <w:rPr>
                <w:bCs/>
                <w:snapToGrid/>
                <w:sz w:val="22"/>
                <w:szCs w:val="22"/>
                <w:vertAlign w:val="superscript"/>
              </w:rPr>
              <w:t>о</w:t>
            </w:r>
            <w:r w:rsidRPr="00B63F32">
              <w:rPr>
                <w:bCs/>
                <w:snapToGrid/>
                <w:sz w:val="22"/>
                <w:szCs w:val="22"/>
              </w:rPr>
              <w:t>С</w:t>
            </w:r>
            <w:proofErr w:type="spellEnd"/>
            <w:r w:rsidRPr="00B63F32">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70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Максимальная рабочая температура жилы (</w:t>
            </w:r>
            <w:proofErr w:type="spellStart"/>
            <w:r w:rsidRPr="00B63F32">
              <w:rPr>
                <w:bCs/>
                <w:snapToGrid/>
                <w:sz w:val="22"/>
                <w:szCs w:val="22"/>
                <w:vertAlign w:val="superscript"/>
              </w:rPr>
              <w:t>о</w:t>
            </w:r>
            <w:r w:rsidRPr="00B63F32">
              <w:rPr>
                <w:bCs/>
                <w:snapToGrid/>
                <w:sz w:val="22"/>
                <w:szCs w:val="22"/>
              </w:rPr>
              <w:t>С</w:t>
            </w:r>
            <w:proofErr w:type="spellEnd"/>
            <w:r w:rsidRPr="00B63F32">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60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Монтаж при температуре, не ниже (</w:t>
            </w:r>
            <w:proofErr w:type="spellStart"/>
            <w:r w:rsidRPr="00B63F32">
              <w:rPr>
                <w:bCs/>
                <w:snapToGrid/>
                <w:sz w:val="22"/>
                <w:szCs w:val="22"/>
                <w:vertAlign w:val="superscript"/>
              </w:rPr>
              <w:t>о</w:t>
            </w:r>
            <w:r w:rsidRPr="00B63F32">
              <w:rPr>
                <w:bCs/>
                <w:snapToGrid/>
                <w:sz w:val="22"/>
                <w:szCs w:val="22"/>
              </w:rPr>
              <w:t>С</w:t>
            </w:r>
            <w:proofErr w:type="spellEnd"/>
            <w:r w:rsidRPr="00B63F32">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Номинальное переменное напряжение частотой 50 Гц (</w:t>
            </w:r>
            <w:proofErr w:type="spellStart"/>
            <w:r w:rsidRPr="00B63F32">
              <w:rPr>
                <w:bCs/>
                <w:snapToGrid/>
                <w:sz w:val="22"/>
                <w:szCs w:val="22"/>
              </w:rPr>
              <w:t>кВ</w:t>
            </w:r>
            <w:proofErr w:type="spellEnd"/>
            <w:r w:rsidRPr="00B63F32">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10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Номинальное постоянное напряжение (</w:t>
            </w:r>
            <w:proofErr w:type="spellStart"/>
            <w:r w:rsidRPr="00B63F32">
              <w:rPr>
                <w:bCs/>
                <w:snapToGrid/>
                <w:sz w:val="22"/>
                <w:szCs w:val="22"/>
              </w:rPr>
              <w:t>кВ</w:t>
            </w:r>
            <w:proofErr w:type="spellEnd"/>
            <w:r w:rsidRPr="00B63F32">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25</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Температура токопроводящих жил при коротком замыкании (</w:t>
            </w:r>
            <w:proofErr w:type="spellStart"/>
            <w:r w:rsidRPr="00B63F32">
              <w:rPr>
                <w:bCs/>
                <w:snapToGrid/>
                <w:sz w:val="22"/>
                <w:szCs w:val="22"/>
                <w:vertAlign w:val="superscript"/>
              </w:rPr>
              <w:t>о</w:t>
            </w:r>
            <w:r w:rsidRPr="00B63F32">
              <w:rPr>
                <w:bCs/>
                <w:snapToGrid/>
                <w:sz w:val="22"/>
                <w:szCs w:val="22"/>
              </w:rPr>
              <w:t>С</w:t>
            </w:r>
            <w:proofErr w:type="spellEnd"/>
            <w:r w:rsidRPr="00B63F32">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200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Радиус изгиба кабеля (наружный диаметр</w:t>
            </w:r>
            <w:proofErr w:type="gramStart"/>
            <w:r w:rsidRPr="00B63F32">
              <w:rPr>
                <w:bCs/>
                <w:snapToGrid/>
                <w:sz w:val="22"/>
                <w:szCs w:val="22"/>
              </w:rPr>
              <w:t>)</w:t>
            </w:r>
            <w:r w:rsidRPr="00B63F32">
              <w:rPr>
                <w:snapToGrid/>
                <w:sz w:val="22"/>
                <w:szCs w:val="22"/>
              </w:rPr>
              <w:t xml:space="preserve"> ,</w:t>
            </w:r>
            <w:proofErr w:type="gramEnd"/>
            <w:r w:rsidRPr="00B63F32">
              <w:rPr>
                <w:snapToGrid/>
                <w:sz w:val="22"/>
                <w:szCs w:val="22"/>
              </w:rPr>
              <w:t xml:space="preserve"> не менее</w:t>
            </w:r>
            <w:r w:rsidRPr="00B63F32">
              <w:rPr>
                <w:bCs/>
                <w:snapToGrid/>
                <w:sz w:val="22"/>
                <w:szCs w:val="22"/>
              </w:rPr>
              <w:t>, мм</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25</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Разность уровней, не более (м)</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15</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Температура окружающей среды, верхний предел (</w:t>
            </w:r>
            <w:proofErr w:type="spellStart"/>
            <w:r w:rsidRPr="00B63F32">
              <w:rPr>
                <w:bCs/>
                <w:snapToGrid/>
                <w:sz w:val="22"/>
                <w:szCs w:val="22"/>
                <w:vertAlign w:val="superscript"/>
              </w:rPr>
              <w:t>о</w:t>
            </w:r>
            <w:r w:rsidRPr="00B63F32">
              <w:rPr>
                <w:bCs/>
                <w:snapToGrid/>
                <w:sz w:val="22"/>
                <w:szCs w:val="22"/>
              </w:rPr>
              <w:t>С</w:t>
            </w:r>
            <w:proofErr w:type="spellEnd"/>
            <w:r w:rsidRPr="00B63F32">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+50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Температура окружающей среды, нижний предел (</w:t>
            </w:r>
            <w:proofErr w:type="spellStart"/>
            <w:r w:rsidRPr="00B63F32">
              <w:rPr>
                <w:bCs/>
                <w:snapToGrid/>
                <w:sz w:val="22"/>
                <w:szCs w:val="22"/>
                <w:vertAlign w:val="superscript"/>
              </w:rPr>
              <w:t>о</w:t>
            </w:r>
            <w:r w:rsidRPr="00B63F32">
              <w:rPr>
                <w:bCs/>
                <w:snapToGrid/>
                <w:sz w:val="22"/>
                <w:szCs w:val="22"/>
              </w:rPr>
              <w:t>С</w:t>
            </w:r>
            <w:proofErr w:type="spellEnd"/>
            <w:r w:rsidRPr="00B63F32">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-50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Электрическое сопротивление изоляции, не менее (</w:t>
            </w:r>
            <w:proofErr w:type="spellStart"/>
            <w:r w:rsidRPr="00B63F32">
              <w:rPr>
                <w:bCs/>
                <w:snapToGrid/>
                <w:sz w:val="22"/>
                <w:szCs w:val="22"/>
              </w:rPr>
              <w:t>МРм</w:t>
            </w:r>
            <w:proofErr w:type="spellEnd"/>
            <w:r w:rsidRPr="00B63F32">
              <w:rPr>
                <w:bCs/>
                <w:snapToGrid/>
                <w:sz w:val="22"/>
                <w:szCs w:val="22"/>
              </w:rPr>
              <w:t>*км)</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200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snapToGrid/>
                <w:sz w:val="22"/>
                <w:szCs w:val="22"/>
              </w:rPr>
              <w:t>Срок службы, не менее, лет</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30</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635"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Гарантийный срок эксплуатации, не менее, лет</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B63F32" w:rsidRPr="00B63F32" w:rsidRDefault="00B63F32" w:rsidP="00B63F32">
            <w:pPr>
              <w:spacing w:line="240" w:lineRule="auto"/>
              <w:ind w:firstLine="0"/>
              <w:jc w:val="center"/>
              <w:rPr>
                <w:bCs/>
                <w:snapToGrid/>
                <w:sz w:val="22"/>
                <w:szCs w:val="22"/>
              </w:rPr>
            </w:pPr>
            <w:r w:rsidRPr="00B63F32">
              <w:rPr>
                <w:bCs/>
                <w:snapToGrid/>
                <w:sz w:val="22"/>
                <w:szCs w:val="22"/>
              </w:rPr>
              <w:t>5</w:t>
            </w:r>
          </w:p>
        </w:tc>
      </w:tr>
      <w:tr w:rsidR="00B63F32" w:rsidRPr="00B63F32" w:rsidTr="003F65E8">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041" w:type="dxa"/>
            <w:gridSpan w:val="7"/>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B63F32" w:rsidRPr="00B63F32" w:rsidRDefault="00B63F32" w:rsidP="00B63F32">
            <w:pPr>
              <w:spacing w:line="240" w:lineRule="auto"/>
              <w:ind w:firstLine="0"/>
              <w:jc w:val="center"/>
              <w:rPr>
                <w:b/>
                <w:bCs/>
                <w:snapToGrid/>
                <w:sz w:val="22"/>
                <w:szCs w:val="22"/>
              </w:rPr>
            </w:pPr>
            <w:r w:rsidRPr="00B63F32">
              <w:rPr>
                <w:b/>
                <w:bCs/>
                <w:snapToGrid/>
                <w:sz w:val="22"/>
                <w:szCs w:val="22"/>
              </w:rPr>
              <w:t>Соответствие ГОСТ 18410-73, ТУ*</w:t>
            </w:r>
          </w:p>
          <w:p w:rsidR="00B63F32" w:rsidRPr="00B63F32" w:rsidRDefault="00B63F32" w:rsidP="00B63F32">
            <w:pPr>
              <w:spacing w:line="240" w:lineRule="auto"/>
              <w:ind w:firstLine="193"/>
              <w:rPr>
                <w:bCs/>
                <w:snapToGrid/>
                <w:sz w:val="22"/>
                <w:szCs w:val="22"/>
              </w:rPr>
            </w:pPr>
            <w:r w:rsidRPr="00B63F32">
              <w:rPr>
                <w:bCs/>
                <w:snapToGrid/>
                <w:sz w:val="22"/>
                <w:szCs w:val="22"/>
              </w:rPr>
              <w:lastRenderedPageBreak/>
              <w:t>*Кабели должны быть изготовлены в соответствии с требованиями настоящего стандарта и/или технических условий на кабели конкретных марок по технологической документации, утвержденной в установленном порядке.</w:t>
            </w:r>
          </w:p>
          <w:p w:rsidR="00B63F32" w:rsidRPr="00B63F32" w:rsidRDefault="00B63F32" w:rsidP="00B63F32">
            <w:pPr>
              <w:spacing w:line="240" w:lineRule="auto"/>
              <w:ind w:firstLine="193"/>
              <w:rPr>
                <w:bCs/>
                <w:snapToGrid/>
                <w:sz w:val="22"/>
                <w:szCs w:val="22"/>
              </w:rPr>
            </w:pPr>
            <w:r w:rsidRPr="00B63F32">
              <w:rPr>
                <w:bCs/>
                <w:snapToGrid/>
                <w:sz w:val="22"/>
                <w:szCs w:val="22"/>
              </w:rPr>
              <w:t>Технические условия на кабели конкретных марок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244C9F" w:rsidRDefault="00D862DF" w:rsidP="00D862DF">
      <w:pPr>
        <w:widowControl w:val="0"/>
        <w:tabs>
          <w:tab w:val="left" w:pos="567"/>
        </w:tabs>
        <w:autoSpaceDE w:val="0"/>
        <w:autoSpaceDN w:val="0"/>
        <w:adjustRightInd w:val="0"/>
        <w:spacing w:line="240" w:lineRule="exact"/>
        <w:ind w:firstLine="680"/>
        <w:rPr>
          <w:sz w:val="22"/>
          <w:szCs w:val="22"/>
        </w:rPr>
      </w:pPr>
      <w:r w:rsidRPr="0075300F">
        <w:rPr>
          <w:sz w:val="22"/>
          <w:szCs w:val="22"/>
        </w:rPr>
        <w:lastRenderedPageBreak/>
        <w:t xml:space="preserve">Товар должен быть новым, </w:t>
      </w:r>
      <w:r w:rsidR="00106E41" w:rsidRPr="0075300F">
        <w:rPr>
          <w:sz w:val="22"/>
          <w:szCs w:val="22"/>
        </w:rPr>
        <w:t>не использованный ранее</w:t>
      </w:r>
      <w:r w:rsidR="0075300F">
        <w:rPr>
          <w:sz w:val="22"/>
          <w:szCs w:val="22"/>
        </w:rPr>
        <w:t xml:space="preserve">, </w:t>
      </w:r>
      <w:r w:rsidR="0075300F" w:rsidRPr="0075300F">
        <w:rPr>
          <w:sz w:val="22"/>
          <w:szCs w:val="22"/>
        </w:rPr>
        <w:t xml:space="preserve">дата </w:t>
      </w:r>
      <w:r w:rsidR="0075300F">
        <w:rPr>
          <w:sz w:val="22"/>
          <w:szCs w:val="22"/>
        </w:rPr>
        <w:t>выпуска не ранее ноября 2023 г.</w:t>
      </w:r>
    </w:p>
    <w:p w:rsidR="00671656" w:rsidRDefault="00671656" w:rsidP="00671656">
      <w:pPr>
        <w:spacing w:line="240" w:lineRule="auto"/>
        <w:ind w:firstLine="709"/>
        <w:rPr>
          <w:sz w:val="22"/>
          <w:szCs w:val="22"/>
          <w:shd w:val="clear" w:color="auto" w:fill="FFFFFF"/>
        </w:rPr>
      </w:pP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материалов </w:t>
      </w:r>
      <w:r w:rsidRPr="002E2A99">
        <w:rPr>
          <w:sz w:val="22"/>
          <w:szCs w:val="22"/>
          <w:shd w:val="clear" w:color="auto" w:fill="FFFFFF"/>
        </w:rPr>
        <w:t>в соответствии с техническими требованиями</w:t>
      </w:r>
      <w:r w:rsidRPr="0070081A">
        <w:rPr>
          <w:sz w:val="22"/>
          <w:szCs w:val="22"/>
          <w:shd w:val="clear" w:color="auto" w:fill="FFFFFF"/>
        </w:rPr>
        <w:t>, утвержденными в установленном порядке.</w:t>
      </w:r>
    </w:p>
    <w:p w:rsidR="00CC6112" w:rsidRPr="00CA01B1" w:rsidRDefault="00CC6112" w:rsidP="00CC6112">
      <w:pPr>
        <w:snapToGrid w:val="0"/>
        <w:spacing w:line="240" w:lineRule="auto"/>
        <w:ind w:firstLine="709"/>
        <w:rPr>
          <w:snapToGrid/>
          <w:sz w:val="22"/>
          <w:szCs w:val="22"/>
        </w:rPr>
      </w:pPr>
      <w:r w:rsidRPr="00CA01B1">
        <w:rPr>
          <w:snapToGrid/>
          <w:sz w:val="22"/>
          <w:szCs w:val="22"/>
        </w:rPr>
        <w:t>Товар должен подтверждаться следующими документами, подтверждающими соответствие продукции установленным требованиям:</w:t>
      </w:r>
    </w:p>
    <w:p w:rsidR="00CC6112" w:rsidRDefault="00CC6112" w:rsidP="00CC6112">
      <w:pPr>
        <w:snapToGrid w:val="0"/>
        <w:spacing w:line="240" w:lineRule="auto"/>
        <w:ind w:firstLine="709"/>
        <w:rPr>
          <w:snapToGrid/>
          <w:sz w:val="22"/>
          <w:szCs w:val="22"/>
        </w:rPr>
      </w:pPr>
      <w:r w:rsidRPr="00CA01B1">
        <w:rPr>
          <w:snapToGrid/>
          <w:sz w:val="22"/>
          <w:szCs w:val="22"/>
        </w:rPr>
        <w:t xml:space="preserve">а) </w:t>
      </w:r>
      <w:r w:rsidRPr="002B6C84">
        <w:rPr>
          <w:snapToGrid/>
          <w:sz w:val="22"/>
          <w:szCs w:val="22"/>
        </w:rPr>
        <w:t>сертификат соответ</w:t>
      </w:r>
      <w:r>
        <w:rPr>
          <w:snapToGrid/>
          <w:sz w:val="22"/>
          <w:szCs w:val="22"/>
        </w:rPr>
        <w:t>ствия/декларация о соответствии</w:t>
      </w:r>
      <w:r w:rsidRPr="008E7670">
        <w:rPr>
          <w:snapToGrid/>
          <w:sz w:val="22"/>
          <w:szCs w:val="22"/>
        </w:rPr>
        <w:t xml:space="preserve">, </w:t>
      </w:r>
    </w:p>
    <w:p w:rsidR="0075300F" w:rsidRDefault="00CC6112" w:rsidP="00CC6112">
      <w:pPr>
        <w:snapToGrid w:val="0"/>
        <w:spacing w:line="240" w:lineRule="auto"/>
        <w:ind w:firstLine="709"/>
        <w:rPr>
          <w:sz w:val="22"/>
          <w:szCs w:val="22"/>
        </w:rPr>
      </w:pPr>
      <w:r>
        <w:rPr>
          <w:sz w:val="22"/>
          <w:szCs w:val="22"/>
        </w:rPr>
        <w:t xml:space="preserve">б) паспорт завода- изготовителя, </w:t>
      </w:r>
      <w:r w:rsidR="0075300F" w:rsidRPr="0075300F">
        <w:rPr>
          <w:sz w:val="22"/>
          <w:szCs w:val="22"/>
        </w:rPr>
        <w:t>с отметкой ОТК</w:t>
      </w:r>
      <w:r w:rsidR="0075300F">
        <w:rPr>
          <w:sz w:val="22"/>
          <w:szCs w:val="22"/>
        </w:rPr>
        <w:t xml:space="preserve">, </w:t>
      </w:r>
    </w:p>
    <w:p w:rsidR="00CC6112" w:rsidRPr="0075300F" w:rsidRDefault="0075300F" w:rsidP="00CC6112">
      <w:pPr>
        <w:snapToGrid w:val="0"/>
        <w:spacing w:line="240" w:lineRule="auto"/>
        <w:ind w:firstLine="709"/>
        <w:rPr>
          <w:sz w:val="22"/>
          <w:szCs w:val="22"/>
        </w:rPr>
      </w:pPr>
      <w:r>
        <w:rPr>
          <w:sz w:val="22"/>
          <w:szCs w:val="22"/>
        </w:rPr>
        <w:t xml:space="preserve">в) </w:t>
      </w:r>
      <w:r w:rsidRPr="0075300F">
        <w:rPr>
          <w:sz w:val="22"/>
          <w:szCs w:val="22"/>
        </w:rPr>
        <w:t>копии</w:t>
      </w:r>
      <w:r>
        <w:rPr>
          <w:sz w:val="22"/>
          <w:szCs w:val="22"/>
        </w:rPr>
        <w:t xml:space="preserve"> протоколов заводских испытаний, </w:t>
      </w:r>
      <w:r w:rsidR="00CC6112" w:rsidRPr="00011729">
        <w:rPr>
          <w:snapToGrid/>
          <w:sz w:val="22"/>
          <w:szCs w:val="22"/>
        </w:rPr>
        <w:t>согласно с требованиями законодательства Российской Федерации, подтверждающий соответствие стандартам и качество продукции, согласно требованиям законо</w:t>
      </w:r>
      <w:r w:rsidR="00CC6112">
        <w:rPr>
          <w:snapToGrid/>
          <w:sz w:val="22"/>
          <w:szCs w:val="22"/>
        </w:rPr>
        <w:t>дательства Российской Федерации</w:t>
      </w:r>
      <w:r w:rsidR="00CC6112" w:rsidRPr="00CA01B1">
        <w:rPr>
          <w:snapToGrid/>
          <w:sz w:val="22"/>
          <w:szCs w:val="22"/>
        </w:rPr>
        <w:t>.</w:t>
      </w:r>
    </w:p>
    <w:p w:rsidR="005B2798" w:rsidRPr="005B2798" w:rsidRDefault="005B2798" w:rsidP="005B2798">
      <w:pPr>
        <w:snapToGrid w:val="0"/>
        <w:spacing w:line="240" w:lineRule="auto"/>
        <w:ind w:firstLine="709"/>
        <w:rPr>
          <w:snapToGrid/>
          <w:sz w:val="22"/>
          <w:szCs w:val="22"/>
        </w:rPr>
      </w:pPr>
      <w:r w:rsidRPr="005B2798">
        <w:rPr>
          <w:snapToGrid/>
          <w:sz w:val="22"/>
          <w:szCs w:val="22"/>
        </w:rPr>
        <w:t>По факту поставки товара, Заказчик вправе запросить подтверждение качества продукции на соответствие ГОСТ протоколами испытаний независимой лаборатории. Экспертиза проводится в течение 10 (десяти) календарных дней с момента поставки товара на склад Заказчика. Для проведения экспертизы независимые эксперты/экспертные организации имеют право запрашивать у Заказчика и Поставщика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экспертом/уполномоченным представителем экспертной организации. Заказчик вправе не отказывать в приемке поставленного товара в случае выявления его несоответствия условиям договора, если выявленное несоответствие не препятствует приемке товара и устранено Поставщиком.</w:t>
      </w:r>
      <w:r>
        <w:rPr>
          <w:snapToGrid/>
          <w:sz w:val="22"/>
          <w:szCs w:val="22"/>
        </w:rPr>
        <w:t xml:space="preserve"> </w:t>
      </w:r>
      <w:r w:rsidRPr="005B2798">
        <w:rPr>
          <w:snapToGrid/>
          <w:sz w:val="22"/>
          <w:szCs w:val="22"/>
        </w:rPr>
        <w:t>Заказчик</w:t>
      </w:r>
      <w:r>
        <w:rPr>
          <w:snapToGrid/>
          <w:sz w:val="22"/>
          <w:szCs w:val="22"/>
        </w:rPr>
        <w:t xml:space="preserve"> вправе</w:t>
      </w:r>
      <w:r w:rsidRPr="005B2798">
        <w:rPr>
          <w:snapToGrid/>
          <w:sz w:val="22"/>
          <w:szCs w:val="22"/>
        </w:rPr>
        <w:t xml:space="preserve"> отказ</w:t>
      </w:r>
      <w:r>
        <w:rPr>
          <w:snapToGrid/>
          <w:sz w:val="22"/>
          <w:szCs w:val="22"/>
        </w:rPr>
        <w:t>ать</w:t>
      </w:r>
      <w:r w:rsidRPr="005B2798">
        <w:rPr>
          <w:snapToGrid/>
          <w:sz w:val="22"/>
          <w:szCs w:val="22"/>
        </w:rPr>
        <w:t xml:space="preserve"> в приемке Товара в случае несоответствия представленных результатов экспертизы условиям Договора, за исключением, если недостатки Товара устранены Поставщиком в течение 10</w:t>
      </w:r>
      <w:r>
        <w:rPr>
          <w:snapToGrid/>
          <w:sz w:val="22"/>
          <w:szCs w:val="22"/>
        </w:rPr>
        <w:t xml:space="preserve"> (десяти)</w:t>
      </w:r>
      <w:r w:rsidRPr="005B2798">
        <w:rPr>
          <w:snapToGrid/>
          <w:sz w:val="22"/>
          <w:szCs w:val="22"/>
        </w:rPr>
        <w:t xml:space="preserve"> календарных дней</w:t>
      </w:r>
      <w:r>
        <w:rPr>
          <w:snapToGrid/>
          <w:sz w:val="22"/>
          <w:szCs w:val="22"/>
        </w:rPr>
        <w:t>. Поставщик обязан в течение 3 (трех)</w:t>
      </w:r>
      <w:r w:rsidRPr="005B2798">
        <w:rPr>
          <w:snapToGrid/>
          <w:sz w:val="22"/>
          <w:szCs w:val="22"/>
        </w:rPr>
        <w:t xml:space="preserve"> рабочих дней с момента получения уведомления от Заказчика о несоответствии Товара направить своего уполномоченного представителя для составления двустороннего акта. Неявка представителя Поставщика для составления Акта в указанный срок означает согласие Поставщика на составление Акта Заказчиком в одностороннем порядке. Составленный Акт имеет полную юридическую силу.</w:t>
      </w:r>
    </w:p>
    <w:p w:rsidR="005B2798" w:rsidRPr="005B2798" w:rsidRDefault="005B2798" w:rsidP="005B2798">
      <w:pPr>
        <w:tabs>
          <w:tab w:val="left" w:pos="567"/>
        </w:tabs>
        <w:autoSpaceDE w:val="0"/>
        <w:autoSpaceDN w:val="0"/>
        <w:spacing w:line="240" w:lineRule="auto"/>
        <w:ind w:firstLine="709"/>
        <w:rPr>
          <w:snapToGrid/>
          <w:sz w:val="22"/>
          <w:szCs w:val="22"/>
        </w:rPr>
      </w:pPr>
      <w:r w:rsidRPr="005B2798">
        <w:rPr>
          <w:snapToGrid/>
          <w:sz w:val="22"/>
          <w:szCs w:val="22"/>
        </w:rPr>
        <w:t>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10 (Десяти) календарных дней со дня получения требований о замене. Поставщик обязан заменить ненадлежащего качества товар, на аналогичный качественный товар.</w:t>
      </w:r>
    </w:p>
    <w:p w:rsidR="00D862DF" w:rsidRPr="002E2A99" w:rsidRDefault="005B2798" w:rsidP="005B2798">
      <w:pPr>
        <w:pStyle w:val="a0"/>
        <w:numPr>
          <w:ilvl w:val="0"/>
          <w:numId w:val="0"/>
        </w:numPr>
        <w:tabs>
          <w:tab w:val="left" w:pos="567"/>
        </w:tabs>
        <w:spacing w:before="0" w:line="240" w:lineRule="auto"/>
        <w:ind w:firstLine="709"/>
        <w:rPr>
          <w:sz w:val="22"/>
          <w:szCs w:val="22"/>
        </w:rPr>
      </w:pPr>
      <w:r w:rsidRPr="002E2A99">
        <w:rPr>
          <w:sz w:val="22"/>
          <w:szCs w:val="22"/>
        </w:rPr>
        <w:t xml:space="preserve"> </w:t>
      </w:r>
      <w:r w:rsidR="00D862DF" w:rsidRPr="002E2A99">
        <w:rPr>
          <w:sz w:val="22"/>
          <w:szCs w:val="22"/>
        </w:rPr>
        <w:t>Поставщик обязан заменить ненадлежащего качества товар, на аналогичный качественный товар.</w:t>
      </w:r>
    </w:p>
    <w:p w:rsidR="00D862DF" w:rsidRPr="00392C5D" w:rsidRDefault="00D862DF" w:rsidP="00D862DF">
      <w:pPr>
        <w:pStyle w:val="a0"/>
        <w:numPr>
          <w:ilvl w:val="0"/>
          <w:numId w:val="0"/>
        </w:numPr>
        <w:tabs>
          <w:tab w:val="left" w:pos="708"/>
        </w:tabs>
        <w:spacing w:before="0" w:line="240" w:lineRule="auto"/>
        <w:ind w:firstLine="709"/>
        <w:rPr>
          <w:sz w:val="22"/>
          <w:szCs w:val="22"/>
        </w:rPr>
      </w:pPr>
      <w:r w:rsidRPr="004F2301">
        <w:rPr>
          <w:sz w:val="22"/>
          <w:szCs w:val="22"/>
        </w:rPr>
        <w:t>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товаров, согласно нормативно-технической документации.</w:t>
      </w:r>
    </w:p>
    <w:p w:rsidR="00D862DF" w:rsidRPr="00DB33BD" w:rsidRDefault="00D862DF" w:rsidP="00D862DF">
      <w:pPr>
        <w:pStyle w:val="a0"/>
        <w:numPr>
          <w:ilvl w:val="0"/>
          <w:numId w:val="0"/>
        </w:numPr>
        <w:tabs>
          <w:tab w:val="left" w:pos="708"/>
        </w:tabs>
        <w:spacing w:before="0" w:line="240" w:lineRule="auto"/>
        <w:ind w:firstLine="709"/>
        <w:rPr>
          <w:sz w:val="22"/>
          <w:szCs w:val="22"/>
        </w:rPr>
      </w:pPr>
      <w:r w:rsidRPr="00DB33BD">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D862DF" w:rsidRDefault="00D862DF" w:rsidP="00D862DF">
      <w:pPr>
        <w:pStyle w:val="a0"/>
        <w:numPr>
          <w:ilvl w:val="0"/>
          <w:numId w:val="0"/>
        </w:numPr>
        <w:tabs>
          <w:tab w:val="left" w:pos="708"/>
        </w:tabs>
        <w:spacing w:before="0" w:line="240" w:lineRule="auto"/>
        <w:ind w:firstLine="193"/>
        <w:rPr>
          <w:sz w:val="22"/>
          <w:szCs w:val="22"/>
        </w:rPr>
      </w:pPr>
      <w:r w:rsidRPr="00DB33BD">
        <w:rPr>
          <w:sz w:val="22"/>
          <w:szCs w:val="22"/>
        </w:rPr>
        <w:tab/>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D862DF" w:rsidRPr="002E2A99" w:rsidRDefault="00D862DF" w:rsidP="00D862DF">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Pr>
          <w:sz w:val="22"/>
          <w:szCs w:val="22"/>
        </w:rPr>
        <w:t>т</w:t>
      </w:r>
      <w:r w:rsidRPr="00DB33BD">
        <w:rPr>
          <w:sz w:val="22"/>
          <w:szCs w:val="22"/>
        </w:rPr>
        <w:t>овара Заказчику на складе Заказчика.</w:t>
      </w:r>
    </w:p>
    <w:bookmarkEnd w:id="0"/>
    <w:p w:rsidR="007721F4" w:rsidRPr="00394248" w:rsidRDefault="007721F4" w:rsidP="007721F4">
      <w:pPr>
        <w:tabs>
          <w:tab w:val="left" w:pos="567"/>
          <w:tab w:val="left" w:pos="1276"/>
        </w:tabs>
        <w:spacing w:line="240" w:lineRule="auto"/>
        <w:ind w:firstLine="0"/>
        <w:rPr>
          <w:b/>
          <w:sz w:val="22"/>
          <w:szCs w:val="22"/>
        </w:rPr>
      </w:pPr>
      <w:r w:rsidRPr="00394248">
        <w:rPr>
          <w:b/>
          <w:sz w:val="22"/>
          <w:szCs w:val="22"/>
        </w:rPr>
        <w:t>10.</w:t>
      </w:r>
      <w:r w:rsidRPr="00394248">
        <w:rPr>
          <w:b/>
          <w:color w:val="FF0000"/>
          <w:sz w:val="22"/>
          <w:szCs w:val="22"/>
        </w:rPr>
        <w:t xml:space="preserve"> </w:t>
      </w:r>
      <w:r w:rsidRPr="00394248">
        <w:rPr>
          <w:b/>
          <w:sz w:val="22"/>
          <w:szCs w:val="22"/>
        </w:rPr>
        <w:t xml:space="preserve">Срок, место и порядок предоставления </w:t>
      </w:r>
      <w:r>
        <w:rPr>
          <w:b/>
          <w:sz w:val="22"/>
          <w:szCs w:val="22"/>
        </w:rPr>
        <w:t>документации/</w:t>
      </w:r>
      <w:r w:rsidRPr="00394248">
        <w:rPr>
          <w:b/>
          <w:sz w:val="22"/>
          <w:szCs w:val="22"/>
        </w:rPr>
        <w:t xml:space="preserve">извещения о </w:t>
      </w:r>
      <w:r>
        <w:rPr>
          <w:b/>
          <w:sz w:val="22"/>
          <w:szCs w:val="22"/>
        </w:rPr>
        <w:t>закупке</w:t>
      </w:r>
      <w:r w:rsidRPr="00394248">
        <w:rPr>
          <w:b/>
          <w:sz w:val="22"/>
          <w:szCs w:val="22"/>
        </w:rPr>
        <w:t>,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w:t>
      </w:r>
      <w:r>
        <w:rPr>
          <w:b/>
          <w:sz w:val="22"/>
          <w:szCs w:val="22"/>
        </w:rPr>
        <w:t>доставления извещения о закупке в форме электронного документа</w:t>
      </w:r>
    </w:p>
    <w:p w:rsidR="007721F4" w:rsidRPr="00E677F3" w:rsidRDefault="007721F4" w:rsidP="007721F4">
      <w:pPr>
        <w:pStyle w:val="a0"/>
        <w:numPr>
          <w:ilvl w:val="0"/>
          <w:numId w:val="0"/>
        </w:numPr>
        <w:spacing w:before="0" w:line="240" w:lineRule="auto"/>
        <w:ind w:firstLine="708"/>
        <w:rPr>
          <w:sz w:val="22"/>
          <w:szCs w:val="22"/>
        </w:rPr>
      </w:pPr>
      <w:r>
        <w:rPr>
          <w:sz w:val="22"/>
          <w:szCs w:val="22"/>
        </w:rPr>
        <w:t>И</w:t>
      </w:r>
      <w:r w:rsidRPr="00884E2A">
        <w:rPr>
          <w:sz w:val="22"/>
          <w:szCs w:val="22"/>
        </w:rPr>
        <w:t xml:space="preserve">звещение </w:t>
      </w:r>
      <w:r>
        <w:rPr>
          <w:sz w:val="22"/>
          <w:szCs w:val="22"/>
        </w:rPr>
        <w:t xml:space="preserve">о закупке размещено в свободном доступе </w:t>
      </w:r>
      <w:r w:rsidRPr="00884E2A">
        <w:rPr>
          <w:color w:val="000000"/>
          <w:sz w:val="22"/>
          <w:szCs w:val="22"/>
        </w:rPr>
        <w:t>в единой информационной системе</w:t>
      </w:r>
      <w:r w:rsidR="009C7CA3" w:rsidRPr="000C474D">
        <w:rPr>
          <w:color w:val="000000" w:themeColor="text1"/>
          <w:sz w:val="22"/>
          <w:szCs w:val="22"/>
        </w:rPr>
        <w:t xml:space="preserve">, на </w:t>
      </w:r>
      <w:r w:rsidR="009C7CA3" w:rsidRPr="00CA6D5E">
        <w:rPr>
          <w:color w:val="000000" w:themeColor="text1"/>
          <w:sz w:val="22"/>
          <w:szCs w:val="22"/>
        </w:rPr>
        <w:t xml:space="preserve">официальном сайте </w:t>
      </w:r>
      <w:r w:rsidR="009C7CA3" w:rsidRPr="00B7399B">
        <w:rPr>
          <w:color w:val="000000"/>
          <w:sz w:val="22"/>
          <w:szCs w:val="22"/>
        </w:rPr>
        <w:t>по адресу</w:t>
      </w:r>
      <w:r w:rsidRPr="00884E2A">
        <w:rPr>
          <w:color w:val="000000"/>
          <w:sz w:val="22"/>
          <w:szCs w:val="22"/>
        </w:rPr>
        <w:t xml:space="preserve">: </w:t>
      </w:r>
      <w:hyperlink r:id="rId12" w:history="1">
        <w:r w:rsidRPr="00F64123">
          <w:rPr>
            <w:sz w:val="22"/>
            <w:szCs w:val="22"/>
            <w:lang w:val="en-US"/>
          </w:rPr>
          <w:t>http</w:t>
        </w:r>
        <w:r w:rsidRPr="00F64123">
          <w:rPr>
            <w:sz w:val="22"/>
            <w:szCs w:val="22"/>
          </w:rPr>
          <w:t>://</w:t>
        </w:r>
        <w:r w:rsidRPr="00F64123">
          <w:rPr>
            <w:sz w:val="22"/>
            <w:szCs w:val="22"/>
            <w:lang w:val="en-US"/>
          </w:rPr>
          <w:t>zakupki</w:t>
        </w:r>
        <w:r w:rsidRPr="00F64123">
          <w:rPr>
            <w:sz w:val="22"/>
            <w:szCs w:val="22"/>
          </w:rPr>
          <w:t>.</w:t>
        </w:r>
        <w:r w:rsidRPr="00F64123">
          <w:rPr>
            <w:sz w:val="22"/>
            <w:szCs w:val="22"/>
            <w:lang w:val="en-US"/>
          </w:rPr>
          <w:t>gov</w:t>
        </w:r>
        <w:r w:rsidRPr="00F64123">
          <w:rPr>
            <w:sz w:val="22"/>
            <w:szCs w:val="22"/>
          </w:rPr>
          <w:t>.</w:t>
        </w:r>
        <w:r w:rsidRPr="00F64123">
          <w:rPr>
            <w:sz w:val="22"/>
            <w:szCs w:val="22"/>
            <w:lang w:val="en-US"/>
          </w:rPr>
          <w:t>ru</w:t>
        </w:r>
      </w:hyperlink>
      <w:r w:rsidRPr="00F64123">
        <w:rPr>
          <w:sz w:val="22"/>
          <w:szCs w:val="22"/>
        </w:rPr>
        <w:t xml:space="preserve">, и на сайте Заказчика: </w:t>
      </w:r>
      <w:r w:rsidRPr="00F64123">
        <w:rPr>
          <w:sz w:val="22"/>
          <w:szCs w:val="22"/>
          <w:lang w:val="en-US"/>
        </w:rPr>
        <w:t>http</w:t>
      </w:r>
      <w:r w:rsidRPr="00F64123">
        <w:rPr>
          <w:sz w:val="22"/>
          <w:szCs w:val="22"/>
        </w:rPr>
        <w:t>://</w:t>
      </w:r>
      <w:r w:rsidRPr="00F64123">
        <w:rPr>
          <w:sz w:val="22"/>
          <w:szCs w:val="22"/>
          <w:lang w:val="en-US"/>
        </w:rPr>
        <w:t>www</w:t>
      </w:r>
      <w:r w:rsidRPr="00F64123">
        <w:rPr>
          <w:sz w:val="22"/>
          <w:szCs w:val="22"/>
        </w:rPr>
        <w:t>.</w:t>
      </w:r>
      <w:r w:rsidRPr="00F64123">
        <w:rPr>
          <w:sz w:val="22"/>
          <w:szCs w:val="22"/>
          <w:lang w:val="en-US"/>
        </w:rPr>
        <w:t>gorsetitomsk</w:t>
      </w:r>
      <w:r w:rsidRPr="00F64123">
        <w:rPr>
          <w:sz w:val="22"/>
          <w:szCs w:val="22"/>
        </w:rPr>
        <w:t>.</w:t>
      </w:r>
      <w:r w:rsidRPr="00F64123">
        <w:rPr>
          <w:sz w:val="22"/>
          <w:szCs w:val="22"/>
          <w:lang w:val="en-US"/>
        </w:rPr>
        <w:t>ru</w:t>
      </w:r>
      <w:r>
        <w:rPr>
          <w:sz w:val="22"/>
          <w:szCs w:val="22"/>
        </w:rPr>
        <w:t>.</w:t>
      </w:r>
    </w:p>
    <w:p w:rsidR="007721F4" w:rsidRPr="00884E2A" w:rsidRDefault="007721F4" w:rsidP="007721F4">
      <w:pPr>
        <w:spacing w:line="240" w:lineRule="auto"/>
        <w:ind w:firstLine="709"/>
        <w:rPr>
          <w:sz w:val="22"/>
          <w:szCs w:val="22"/>
        </w:rPr>
      </w:pPr>
      <w:r w:rsidRPr="00884E2A">
        <w:rPr>
          <w:sz w:val="22"/>
          <w:szCs w:val="22"/>
        </w:rPr>
        <w:t>Плата за предоставление</w:t>
      </w:r>
      <w:r>
        <w:rPr>
          <w:sz w:val="22"/>
          <w:szCs w:val="22"/>
        </w:rPr>
        <w:t xml:space="preserve"> документации о закупке/извещения </w:t>
      </w:r>
      <w:r w:rsidRPr="00884E2A">
        <w:rPr>
          <w:sz w:val="22"/>
          <w:szCs w:val="22"/>
        </w:rPr>
        <w:t>не взимается.</w:t>
      </w:r>
    </w:p>
    <w:p w:rsidR="007721F4" w:rsidRPr="00394248" w:rsidRDefault="007721F4" w:rsidP="007721F4">
      <w:pPr>
        <w:pStyle w:val="a0"/>
        <w:numPr>
          <w:ilvl w:val="0"/>
          <w:numId w:val="0"/>
        </w:numPr>
        <w:tabs>
          <w:tab w:val="left" w:pos="567"/>
        </w:tabs>
        <w:spacing w:before="0" w:line="240" w:lineRule="auto"/>
        <w:rPr>
          <w:rFonts w:eastAsia="Calibri"/>
          <w:b/>
          <w:sz w:val="22"/>
          <w:szCs w:val="22"/>
        </w:rPr>
      </w:pPr>
      <w:r w:rsidRPr="00394248">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394248">
        <w:rPr>
          <w:rFonts w:eastAsia="Calibri"/>
          <w:b/>
          <w:sz w:val="22"/>
          <w:szCs w:val="22"/>
        </w:rPr>
        <w:t>и порядок подведения итогов конкурентной закупки (этапов конкурентной закупки)</w:t>
      </w:r>
    </w:p>
    <w:p w:rsidR="00127E89" w:rsidRPr="00394248" w:rsidRDefault="00127E89" w:rsidP="00127E89">
      <w:pPr>
        <w:pStyle w:val="a0"/>
        <w:numPr>
          <w:ilvl w:val="0"/>
          <w:numId w:val="0"/>
        </w:numPr>
        <w:tabs>
          <w:tab w:val="left" w:pos="567"/>
        </w:tabs>
        <w:spacing w:before="0" w:line="240" w:lineRule="auto"/>
        <w:ind w:firstLine="680"/>
        <w:rPr>
          <w:rFonts w:eastAsia="Calibri"/>
          <w:sz w:val="22"/>
          <w:szCs w:val="22"/>
        </w:rPr>
      </w:pPr>
      <w:r w:rsidRPr="00394248">
        <w:rPr>
          <w:rFonts w:eastAsia="Calibri"/>
          <w:sz w:val="22"/>
          <w:szCs w:val="22"/>
        </w:rPr>
        <w:t>Закупка проводится в один этап.</w:t>
      </w:r>
    </w:p>
    <w:p w:rsidR="00B51975" w:rsidRPr="005A3979" w:rsidRDefault="00B51975" w:rsidP="00B51975">
      <w:pPr>
        <w:pStyle w:val="a0"/>
        <w:numPr>
          <w:ilvl w:val="0"/>
          <w:numId w:val="0"/>
        </w:numPr>
        <w:tabs>
          <w:tab w:val="left" w:pos="567"/>
        </w:tabs>
        <w:spacing w:before="0" w:line="240" w:lineRule="auto"/>
        <w:ind w:firstLine="680"/>
        <w:rPr>
          <w:sz w:val="22"/>
          <w:szCs w:val="22"/>
        </w:rPr>
      </w:pPr>
      <w:r w:rsidRPr="00884E2A">
        <w:rPr>
          <w:sz w:val="22"/>
          <w:szCs w:val="22"/>
        </w:rPr>
        <w:t xml:space="preserve">Участник закупки подает заявку на бумажном носителе, в конверте, по адресу Заказчика. При этом </w:t>
      </w:r>
      <w:r>
        <w:rPr>
          <w:sz w:val="22"/>
          <w:szCs w:val="22"/>
        </w:rPr>
        <w:t>У</w:t>
      </w:r>
      <w:r w:rsidRPr="00884E2A">
        <w:rPr>
          <w:sz w:val="22"/>
          <w:szCs w:val="22"/>
        </w:rPr>
        <w:t xml:space="preserve">частником </w:t>
      </w:r>
      <w:r>
        <w:rPr>
          <w:sz w:val="22"/>
          <w:szCs w:val="22"/>
        </w:rPr>
        <w:t xml:space="preserve">закупки </w:t>
      </w:r>
      <w:r w:rsidRPr="00884E2A">
        <w:rPr>
          <w:sz w:val="22"/>
          <w:szCs w:val="22"/>
        </w:rPr>
        <w:t xml:space="preserve">на конверте указывается наименование закупки, фирменное наименование, почтовый адрес (для юридического лица) или фамилию, имя, отчество, сведения о месте жительства (для </w:t>
      </w:r>
      <w:r w:rsidRPr="005A3979">
        <w:rPr>
          <w:sz w:val="22"/>
          <w:szCs w:val="22"/>
        </w:rPr>
        <w:t>физического лица), на участие в котором подается данная заявка.</w:t>
      </w:r>
    </w:p>
    <w:p w:rsidR="00127E89" w:rsidRPr="00BA43BE" w:rsidRDefault="00127E89" w:rsidP="00510957">
      <w:pPr>
        <w:tabs>
          <w:tab w:val="left" w:pos="567"/>
        </w:tabs>
        <w:autoSpaceDE w:val="0"/>
        <w:autoSpaceDN w:val="0"/>
        <w:spacing w:line="240" w:lineRule="auto"/>
        <w:ind w:firstLine="680"/>
        <w:rPr>
          <w:sz w:val="22"/>
          <w:szCs w:val="22"/>
        </w:rPr>
      </w:pPr>
      <w:r w:rsidRPr="00FF2F38">
        <w:rPr>
          <w:sz w:val="22"/>
          <w:szCs w:val="22"/>
        </w:rPr>
        <w:lastRenderedPageBreak/>
        <w:t xml:space="preserve">Подача и регистрация заявок на </w:t>
      </w:r>
      <w:r w:rsidRPr="00920214">
        <w:rPr>
          <w:sz w:val="22"/>
          <w:szCs w:val="22"/>
        </w:rPr>
        <w:t xml:space="preserve">участие в </w:t>
      </w:r>
      <w:r w:rsidR="00920214" w:rsidRPr="00920214">
        <w:rPr>
          <w:sz w:val="22"/>
          <w:szCs w:val="22"/>
        </w:rPr>
        <w:t xml:space="preserve">открытом </w:t>
      </w:r>
      <w:r w:rsidRPr="00920214">
        <w:rPr>
          <w:sz w:val="22"/>
          <w:szCs w:val="22"/>
        </w:rPr>
        <w:t xml:space="preserve">запросе котировок осуществляется </w:t>
      </w:r>
      <w:r w:rsidR="00951AA4">
        <w:rPr>
          <w:sz w:val="22"/>
          <w:szCs w:val="22"/>
        </w:rPr>
        <w:t xml:space="preserve">в рабочие дни </w:t>
      </w:r>
      <w:r w:rsidRPr="00BA43BE">
        <w:rPr>
          <w:sz w:val="22"/>
          <w:szCs w:val="22"/>
        </w:rPr>
        <w:t xml:space="preserve">с </w:t>
      </w:r>
      <w:r w:rsidRPr="00BA43BE">
        <w:rPr>
          <w:rFonts w:eastAsia="Calibri"/>
          <w:sz w:val="22"/>
          <w:szCs w:val="22"/>
        </w:rPr>
        <w:t>«</w:t>
      </w:r>
      <w:r w:rsidR="00B63F32">
        <w:rPr>
          <w:rFonts w:eastAsia="Calibri"/>
          <w:sz w:val="22"/>
          <w:szCs w:val="22"/>
        </w:rPr>
        <w:t>19</w:t>
      </w:r>
      <w:r w:rsidR="003140AA" w:rsidRPr="00BA43BE">
        <w:rPr>
          <w:rFonts w:eastAsia="Calibri"/>
          <w:sz w:val="22"/>
          <w:szCs w:val="22"/>
        </w:rPr>
        <w:t xml:space="preserve">» </w:t>
      </w:r>
      <w:r w:rsidR="00B63F32">
        <w:rPr>
          <w:rFonts w:eastAsia="Calibri"/>
          <w:sz w:val="22"/>
          <w:szCs w:val="22"/>
        </w:rPr>
        <w:t>декабр</w:t>
      </w:r>
      <w:r w:rsidR="0075300F">
        <w:rPr>
          <w:rFonts w:eastAsia="Calibri"/>
          <w:sz w:val="22"/>
          <w:szCs w:val="22"/>
        </w:rPr>
        <w:t>я</w:t>
      </w:r>
      <w:r w:rsidR="003140AA" w:rsidRPr="00BA43BE">
        <w:rPr>
          <w:rFonts w:eastAsia="Calibri"/>
          <w:sz w:val="22"/>
          <w:szCs w:val="22"/>
        </w:rPr>
        <w:t xml:space="preserve"> </w:t>
      </w:r>
      <w:r w:rsidR="007D082D">
        <w:rPr>
          <w:rFonts w:eastAsia="Calibri"/>
          <w:sz w:val="22"/>
          <w:szCs w:val="22"/>
        </w:rPr>
        <w:t>2024</w:t>
      </w:r>
      <w:r w:rsidRPr="00BA43BE">
        <w:rPr>
          <w:rFonts w:eastAsia="Calibri"/>
          <w:sz w:val="22"/>
          <w:szCs w:val="22"/>
        </w:rPr>
        <w:t xml:space="preserve"> </w:t>
      </w:r>
      <w:r w:rsidRPr="00BA43BE">
        <w:rPr>
          <w:sz w:val="22"/>
          <w:szCs w:val="22"/>
        </w:rPr>
        <w:t xml:space="preserve">г. </w:t>
      </w:r>
      <w:r w:rsidR="00920214" w:rsidRPr="00BA43BE">
        <w:rPr>
          <w:sz w:val="22"/>
        </w:rPr>
        <w:t xml:space="preserve">с 8:00 до 17:00 часов ежедневно (перерыв – с 12:00 до 13:00) </w:t>
      </w:r>
      <w:r w:rsidRPr="00BA43BE">
        <w:rPr>
          <w:sz w:val="22"/>
          <w:szCs w:val="22"/>
        </w:rPr>
        <w:t xml:space="preserve">по </w:t>
      </w:r>
      <w:r w:rsidRPr="00BA43BE">
        <w:rPr>
          <w:rFonts w:eastAsia="Calibri"/>
          <w:sz w:val="22"/>
          <w:szCs w:val="22"/>
        </w:rPr>
        <w:t>«</w:t>
      </w:r>
      <w:r w:rsidR="00B63F32">
        <w:rPr>
          <w:rFonts w:eastAsia="Calibri"/>
          <w:sz w:val="22"/>
          <w:szCs w:val="22"/>
        </w:rPr>
        <w:t>27</w:t>
      </w:r>
      <w:r w:rsidRPr="00BA43BE">
        <w:rPr>
          <w:rFonts w:eastAsia="Calibri"/>
          <w:sz w:val="22"/>
          <w:szCs w:val="22"/>
        </w:rPr>
        <w:t xml:space="preserve">» </w:t>
      </w:r>
      <w:r w:rsidR="00B63F32">
        <w:rPr>
          <w:rFonts w:eastAsia="Calibri"/>
          <w:sz w:val="22"/>
          <w:szCs w:val="22"/>
        </w:rPr>
        <w:t>декабря</w:t>
      </w:r>
      <w:r w:rsidR="00BA43BE" w:rsidRPr="00BA43BE">
        <w:rPr>
          <w:rFonts w:eastAsia="Calibri"/>
          <w:sz w:val="22"/>
          <w:szCs w:val="22"/>
        </w:rPr>
        <w:t xml:space="preserve"> </w:t>
      </w:r>
      <w:r w:rsidR="007D082D">
        <w:rPr>
          <w:rFonts w:eastAsia="Calibri"/>
          <w:sz w:val="22"/>
          <w:szCs w:val="22"/>
        </w:rPr>
        <w:t>2024</w:t>
      </w:r>
      <w:r w:rsidR="00E10D19" w:rsidRPr="00BA43BE">
        <w:rPr>
          <w:rFonts w:eastAsia="Calibri"/>
          <w:sz w:val="22"/>
          <w:szCs w:val="22"/>
        </w:rPr>
        <w:t xml:space="preserve"> </w:t>
      </w:r>
      <w:r w:rsidRPr="00BA43BE">
        <w:rPr>
          <w:sz w:val="22"/>
          <w:szCs w:val="22"/>
        </w:rPr>
        <w:t xml:space="preserve">г. (до </w:t>
      </w:r>
      <w:r w:rsidR="00B63F32">
        <w:rPr>
          <w:sz w:val="22"/>
          <w:szCs w:val="22"/>
        </w:rPr>
        <w:t>12</w:t>
      </w:r>
      <w:r w:rsidRPr="00BA43BE">
        <w:rPr>
          <w:sz w:val="22"/>
          <w:szCs w:val="22"/>
        </w:rPr>
        <w:t xml:space="preserve">:00 часов время </w:t>
      </w:r>
      <w:r w:rsidR="00920214" w:rsidRPr="00BA43BE">
        <w:rPr>
          <w:sz w:val="22"/>
          <w:szCs w:val="22"/>
        </w:rPr>
        <w:t>местное</w:t>
      </w:r>
      <w:r w:rsidRPr="00BA43BE">
        <w:rPr>
          <w:sz w:val="22"/>
          <w:szCs w:val="22"/>
        </w:rPr>
        <w:t>).</w:t>
      </w:r>
      <w:r w:rsidR="007D4DB0" w:rsidRPr="00BA43BE">
        <w:rPr>
          <w:sz w:val="22"/>
          <w:szCs w:val="22"/>
        </w:rPr>
        <w:t xml:space="preserve"> </w:t>
      </w:r>
    </w:p>
    <w:p w:rsidR="00985641" w:rsidRDefault="00127E89" w:rsidP="00985641">
      <w:pPr>
        <w:pStyle w:val="a0"/>
        <w:numPr>
          <w:ilvl w:val="0"/>
          <w:numId w:val="0"/>
        </w:numPr>
        <w:tabs>
          <w:tab w:val="left" w:pos="540"/>
        </w:tabs>
        <w:spacing w:before="0" w:line="240" w:lineRule="auto"/>
        <w:ind w:firstLine="680"/>
        <w:rPr>
          <w:rFonts w:eastAsia="Calibri"/>
          <w:sz w:val="22"/>
          <w:szCs w:val="22"/>
        </w:rPr>
      </w:pPr>
      <w:r w:rsidRPr="00BA43BE">
        <w:rPr>
          <w:sz w:val="22"/>
          <w:szCs w:val="22"/>
        </w:rPr>
        <w:t xml:space="preserve">Окончание подачи заявок: </w:t>
      </w:r>
      <w:r w:rsidRPr="00BA43BE">
        <w:rPr>
          <w:rFonts w:eastAsia="Calibri"/>
          <w:sz w:val="22"/>
          <w:szCs w:val="22"/>
        </w:rPr>
        <w:t>«</w:t>
      </w:r>
      <w:r w:rsidR="00B63F32">
        <w:rPr>
          <w:rFonts w:eastAsia="Calibri"/>
          <w:sz w:val="22"/>
          <w:szCs w:val="22"/>
        </w:rPr>
        <w:t>27</w:t>
      </w:r>
      <w:r w:rsidRPr="00BA43BE">
        <w:rPr>
          <w:rFonts w:eastAsia="Calibri"/>
          <w:sz w:val="22"/>
          <w:szCs w:val="22"/>
        </w:rPr>
        <w:t xml:space="preserve">» </w:t>
      </w:r>
      <w:r w:rsidR="00B63F32">
        <w:rPr>
          <w:rFonts w:eastAsia="Calibri"/>
          <w:sz w:val="22"/>
          <w:szCs w:val="22"/>
        </w:rPr>
        <w:t>декабр</w:t>
      </w:r>
      <w:r w:rsidR="0075300F">
        <w:rPr>
          <w:rFonts w:eastAsia="Calibri"/>
          <w:sz w:val="22"/>
          <w:szCs w:val="22"/>
        </w:rPr>
        <w:t>я</w:t>
      </w:r>
      <w:r w:rsidRPr="00BA43BE">
        <w:rPr>
          <w:rFonts w:eastAsia="Calibri"/>
          <w:sz w:val="22"/>
          <w:szCs w:val="22"/>
        </w:rPr>
        <w:t xml:space="preserve"> </w:t>
      </w:r>
      <w:r w:rsidR="007D082D">
        <w:rPr>
          <w:rFonts w:eastAsia="Calibri"/>
          <w:sz w:val="22"/>
          <w:szCs w:val="22"/>
        </w:rPr>
        <w:t>2024</w:t>
      </w:r>
      <w:r w:rsidRPr="00BA43BE">
        <w:rPr>
          <w:rFonts w:eastAsia="Calibri"/>
          <w:sz w:val="22"/>
          <w:szCs w:val="22"/>
        </w:rPr>
        <w:t xml:space="preserve"> года </w:t>
      </w:r>
      <w:r w:rsidR="00B63F32">
        <w:rPr>
          <w:rFonts w:eastAsia="Calibri"/>
          <w:sz w:val="22"/>
          <w:szCs w:val="22"/>
        </w:rPr>
        <w:t>12</w:t>
      </w:r>
      <w:r w:rsidRPr="00BA43BE">
        <w:rPr>
          <w:rFonts w:eastAsia="Calibri"/>
          <w:sz w:val="22"/>
          <w:szCs w:val="22"/>
        </w:rPr>
        <w:t xml:space="preserve"> часов 00 минут (</w:t>
      </w:r>
      <w:r w:rsidRPr="00BA43BE">
        <w:rPr>
          <w:sz w:val="22"/>
          <w:szCs w:val="22"/>
        </w:rPr>
        <w:t xml:space="preserve">время </w:t>
      </w:r>
      <w:r w:rsidR="00920214" w:rsidRPr="00BA43BE">
        <w:rPr>
          <w:sz w:val="22"/>
          <w:szCs w:val="22"/>
        </w:rPr>
        <w:t>местное</w:t>
      </w:r>
      <w:r w:rsidRPr="00BA43BE">
        <w:rPr>
          <w:rFonts w:eastAsia="Calibri"/>
          <w:sz w:val="22"/>
          <w:szCs w:val="22"/>
        </w:rPr>
        <w:t>).</w:t>
      </w:r>
      <w:r w:rsidR="004A3743" w:rsidRPr="00BA43BE">
        <w:rPr>
          <w:rFonts w:eastAsia="Calibri"/>
          <w:sz w:val="22"/>
          <w:szCs w:val="22"/>
        </w:rPr>
        <w:t xml:space="preserve"> В адм</w:t>
      </w:r>
      <w:r w:rsidR="00985641" w:rsidRPr="00BA43BE">
        <w:rPr>
          <w:rFonts w:eastAsia="Calibri"/>
          <w:sz w:val="22"/>
          <w:szCs w:val="22"/>
        </w:rPr>
        <w:t>инистративном здании установлен пропускной режим.</w:t>
      </w:r>
    </w:p>
    <w:p w:rsidR="00127E89" w:rsidRPr="00FF2F38" w:rsidRDefault="00127E89" w:rsidP="00985641">
      <w:pPr>
        <w:pStyle w:val="a0"/>
        <w:numPr>
          <w:ilvl w:val="0"/>
          <w:numId w:val="0"/>
        </w:numPr>
        <w:tabs>
          <w:tab w:val="left" w:pos="540"/>
        </w:tabs>
        <w:spacing w:before="0" w:line="240" w:lineRule="auto"/>
        <w:ind w:firstLine="680"/>
        <w:rPr>
          <w:sz w:val="22"/>
          <w:szCs w:val="22"/>
        </w:rPr>
      </w:pPr>
      <w:r w:rsidRPr="00FF2F38">
        <w:rPr>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FF2F38" w:rsidRPr="00E76871" w:rsidRDefault="00FF2F38" w:rsidP="00FF2F38">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346687">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и оценивает такие заявки.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 xml:space="preserve">На основании результатов рассмотрения заявок на участие в закупке закупочной комиссией принимается решение для определения участников </w:t>
      </w:r>
      <w:r>
        <w:rPr>
          <w:snapToGrid/>
          <w:sz w:val="22"/>
          <w:szCs w:val="22"/>
        </w:rPr>
        <w:t xml:space="preserve">открытого </w:t>
      </w:r>
      <w:r w:rsidRPr="00DD13B8">
        <w:rPr>
          <w:snapToGrid/>
          <w:sz w:val="22"/>
          <w:szCs w:val="22"/>
        </w:rPr>
        <w:t>запроса котировок в части: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F2F3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F2F38" w:rsidRPr="00DD13B8" w:rsidRDefault="00FF2F38" w:rsidP="00FF2F38">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6F3ABB" w:rsidRPr="00394248" w:rsidRDefault="006F3ABB" w:rsidP="006F3ABB">
      <w:pPr>
        <w:tabs>
          <w:tab w:val="left" w:pos="540"/>
          <w:tab w:val="left" w:pos="900"/>
        </w:tabs>
        <w:spacing w:line="240" w:lineRule="auto"/>
        <w:ind w:firstLine="0"/>
        <w:rPr>
          <w:b/>
          <w:sz w:val="22"/>
          <w:szCs w:val="22"/>
        </w:rPr>
      </w:pPr>
      <w:r w:rsidRPr="00394248">
        <w:rPr>
          <w:b/>
          <w:sz w:val="22"/>
          <w:szCs w:val="22"/>
        </w:rPr>
        <w:t xml:space="preserve">12. Внесение изменений в извещение </w:t>
      </w:r>
      <w:r>
        <w:rPr>
          <w:b/>
          <w:sz w:val="22"/>
          <w:szCs w:val="22"/>
        </w:rPr>
        <w:t xml:space="preserve">открытого </w:t>
      </w:r>
      <w:r w:rsidRPr="00394248">
        <w:rPr>
          <w:b/>
          <w:sz w:val="22"/>
          <w:szCs w:val="22"/>
        </w:rPr>
        <w:t xml:space="preserve">запроса котировок </w:t>
      </w:r>
    </w:p>
    <w:p w:rsidR="006F3ABB" w:rsidRPr="00C40625" w:rsidRDefault="006F3ABB" w:rsidP="006F3ABB">
      <w:pPr>
        <w:tabs>
          <w:tab w:val="left" w:pos="540"/>
          <w:tab w:val="left" w:pos="900"/>
        </w:tabs>
        <w:spacing w:line="240" w:lineRule="auto"/>
        <w:ind w:firstLine="680"/>
        <w:rPr>
          <w:color w:val="000000" w:themeColor="text1"/>
          <w:sz w:val="22"/>
          <w:szCs w:val="22"/>
        </w:rPr>
      </w:pPr>
      <w:r w:rsidRPr="00394248">
        <w:rPr>
          <w:sz w:val="22"/>
          <w:szCs w:val="22"/>
        </w:rPr>
        <w:t>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закупк</w:t>
      </w:r>
      <w:r>
        <w:rPr>
          <w:sz w:val="22"/>
          <w:szCs w:val="22"/>
        </w:rPr>
        <w:t>и. Не позднее чем в течение 3 (Т</w:t>
      </w:r>
      <w:r w:rsidRPr="00394248">
        <w:rPr>
          <w:sz w:val="22"/>
          <w:szCs w:val="22"/>
        </w:rPr>
        <w:t xml:space="preserve">рех) дней со дня принятия решения о </w:t>
      </w:r>
      <w:r w:rsidRPr="00C40625">
        <w:rPr>
          <w:color w:val="000000" w:themeColor="text1"/>
          <w:sz w:val="22"/>
          <w:szCs w:val="22"/>
        </w:rPr>
        <w:t>внесении указанных изменений такие изменения размещаются Заказчиком в единой информационной системе</w:t>
      </w:r>
      <w:r w:rsidR="0077749E" w:rsidRPr="00C40625">
        <w:rPr>
          <w:color w:val="000000" w:themeColor="text1"/>
          <w:sz w:val="22"/>
          <w:szCs w:val="22"/>
        </w:rPr>
        <w:t>,</w:t>
      </w:r>
      <w:r w:rsidR="0077749E" w:rsidRPr="00C40625">
        <w:rPr>
          <w:snapToGrid/>
          <w:color w:val="000000" w:themeColor="text1"/>
          <w:sz w:val="22"/>
          <w:szCs w:val="22"/>
        </w:rPr>
        <w:t xml:space="preserve"> на официальном сайте.</w:t>
      </w:r>
    </w:p>
    <w:p w:rsidR="006F3ABB" w:rsidRPr="00394248" w:rsidRDefault="006F3ABB" w:rsidP="006F3ABB">
      <w:pPr>
        <w:pStyle w:val="af"/>
        <w:spacing w:line="240" w:lineRule="auto"/>
        <w:ind w:firstLine="709"/>
        <w:rPr>
          <w:sz w:val="22"/>
          <w:szCs w:val="22"/>
        </w:rPr>
      </w:pPr>
      <w:r w:rsidRPr="00394248">
        <w:rPr>
          <w:sz w:val="22"/>
          <w:szCs w:val="22"/>
        </w:rPr>
        <w:t>В случае внесения изменений</w:t>
      </w:r>
      <w:r>
        <w:rPr>
          <w:sz w:val="22"/>
          <w:szCs w:val="22"/>
        </w:rPr>
        <w:t>,</w:t>
      </w:r>
      <w:r w:rsidRPr="00394248">
        <w:rPr>
          <w:sz w:val="22"/>
          <w:szCs w:val="22"/>
        </w:rPr>
        <w:t xml:space="preserve">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закупке.</w:t>
      </w:r>
    </w:p>
    <w:p w:rsidR="006F3ABB" w:rsidRPr="00394248" w:rsidRDefault="006F3ABB" w:rsidP="006F3ABB">
      <w:pPr>
        <w:tabs>
          <w:tab w:val="left" w:pos="540"/>
          <w:tab w:val="left" w:pos="900"/>
        </w:tabs>
        <w:spacing w:line="240" w:lineRule="auto"/>
        <w:ind w:firstLine="680"/>
        <w:rPr>
          <w:sz w:val="22"/>
          <w:szCs w:val="22"/>
        </w:rPr>
      </w:pPr>
      <w:r w:rsidRPr="00394248">
        <w:rPr>
          <w:sz w:val="22"/>
          <w:szCs w:val="22"/>
        </w:rPr>
        <w:t xml:space="preserve">Заказчик не несет ответственности, если участник закупки не ознакомился с включенными в извещение о проведении </w:t>
      </w:r>
      <w:r>
        <w:rPr>
          <w:sz w:val="22"/>
          <w:szCs w:val="22"/>
        </w:rPr>
        <w:t>открытого запроса котировок</w:t>
      </w:r>
      <w:r w:rsidRPr="00394248">
        <w:rPr>
          <w:sz w:val="22"/>
          <w:szCs w:val="22"/>
        </w:rPr>
        <w:t xml:space="preserve"> изменениями, которые размещены надлежащим образом.</w:t>
      </w:r>
    </w:p>
    <w:p w:rsidR="00127E89" w:rsidRPr="00394248" w:rsidRDefault="00127E89" w:rsidP="00127E89">
      <w:pPr>
        <w:spacing w:line="240" w:lineRule="auto"/>
        <w:ind w:firstLine="0"/>
        <w:rPr>
          <w:sz w:val="22"/>
          <w:szCs w:val="22"/>
        </w:rPr>
      </w:pPr>
      <w:r w:rsidRPr="00394248">
        <w:rPr>
          <w:b/>
          <w:sz w:val="22"/>
          <w:szCs w:val="22"/>
        </w:rPr>
        <w:t>13. Формы, порядок, дата и время окончания срока предоставления участникам закупки разъяснений положений извещения о проведении</w:t>
      </w:r>
      <w:r w:rsidRPr="00394248">
        <w:rPr>
          <w:sz w:val="22"/>
          <w:szCs w:val="22"/>
        </w:rPr>
        <w:t xml:space="preserve"> </w:t>
      </w:r>
      <w:r w:rsidR="00FF2F38" w:rsidRPr="00FF2F38">
        <w:rPr>
          <w:b/>
          <w:sz w:val="22"/>
          <w:szCs w:val="22"/>
        </w:rPr>
        <w:t>открытого</w:t>
      </w:r>
      <w:r w:rsidR="00FF2F38">
        <w:rPr>
          <w:sz w:val="22"/>
          <w:szCs w:val="22"/>
        </w:rPr>
        <w:t xml:space="preserve"> </w:t>
      </w:r>
      <w:r w:rsidRPr="00394248">
        <w:rPr>
          <w:b/>
          <w:sz w:val="22"/>
          <w:szCs w:val="22"/>
        </w:rPr>
        <w:t xml:space="preserve">запроса котировок  </w:t>
      </w:r>
    </w:p>
    <w:p w:rsidR="00FF2F38" w:rsidRPr="00FE1083" w:rsidRDefault="00FF2F38" w:rsidP="00FF2F38">
      <w:pPr>
        <w:spacing w:line="240" w:lineRule="auto"/>
        <w:ind w:firstLine="709"/>
        <w:rPr>
          <w:sz w:val="22"/>
          <w:szCs w:val="22"/>
        </w:rPr>
      </w:pPr>
      <w:r w:rsidRPr="005A3979">
        <w:rPr>
          <w:sz w:val="22"/>
          <w:szCs w:val="22"/>
        </w:rPr>
        <w:t xml:space="preserve">Любой </w:t>
      </w:r>
      <w:r w:rsidRPr="00FE1083">
        <w:rPr>
          <w:sz w:val="22"/>
          <w:szCs w:val="22"/>
        </w:rPr>
        <w:t xml:space="preserve">Участник закупки вправе направить Заказчику запрос о даче разъяснений положений извещения о проведении открытого </w:t>
      </w:r>
      <w:r w:rsidRPr="00BA43BE">
        <w:rPr>
          <w:sz w:val="22"/>
          <w:szCs w:val="22"/>
        </w:rPr>
        <w:t>запроса котировок с «</w:t>
      </w:r>
      <w:r w:rsidR="00B63F32">
        <w:rPr>
          <w:sz w:val="22"/>
          <w:szCs w:val="22"/>
        </w:rPr>
        <w:t>19</w:t>
      </w:r>
      <w:r w:rsidRPr="00BA43BE">
        <w:rPr>
          <w:sz w:val="22"/>
          <w:szCs w:val="22"/>
        </w:rPr>
        <w:t>»</w:t>
      </w:r>
      <w:r w:rsidRPr="00BA43BE">
        <w:rPr>
          <w:color w:val="FF0000"/>
          <w:sz w:val="22"/>
          <w:szCs w:val="22"/>
        </w:rPr>
        <w:t xml:space="preserve"> </w:t>
      </w:r>
      <w:r w:rsidR="00B63F32">
        <w:rPr>
          <w:sz w:val="22"/>
          <w:szCs w:val="22"/>
        </w:rPr>
        <w:t>декабр</w:t>
      </w:r>
      <w:r w:rsidR="0075300F">
        <w:rPr>
          <w:sz w:val="22"/>
          <w:szCs w:val="22"/>
        </w:rPr>
        <w:t>я</w:t>
      </w:r>
      <w:r w:rsidRPr="00BA43BE">
        <w:rPr>
          <w:sz w:val="22"/>
          <w:szCs w:val="22"/>
        </w:rPr>
        <w:t xml:space="preserve"> </w:t>
      </w:r>
      <w:r w:rsidR="007D082D">
        <w:rPr>
          <w:sz w:val="22"/>
          <w:szCs w:val="22"/>
        </w:rPr>
        <w:t>2024</w:t>
      </w:r>
      <w:r w:rsidRPr="00BA43BE">
        <w:rPr>
          <w:sz w:val="22"/>
          <w:szCs w:val="22"/>
        </w:rPr>
        <w:t xml:space="preserve"> года </w:t>
      </w:r>
      <w:r w:rsidR="00920214" w:rsidRPr="00BA43BE">
        <w:rPr>
          <w:sz w:val="22"/>
        </w:rPr>
        <w:t>с 8:00 до 17:00 часов ежедневно (перерыв – с 12:00 до 13:00)</w:t>
      </w:r>
      <w:r w:rsidR="00920214" w:rsidRPr="00BA43BE">
        <w:rPr>
          <w:sz w:val="24"/>
        </w:rPr>
        <w:t xml:space="preserve"> </w:t>
      </w:r>
      <w:r w:rsidR="00CC3A5E" w:rsidRPr="00BA43BE">
        <w:rPr>
          <w:sz w:val="22"/>
          <w:szCs w:val="22"/>
        </w:rPr>
        <w:t>п</w:t>
      </w:r>
      <w:r w:rsidRPr="00BA43BE">
        <w:rPr>
          <w:sz w:val="22"/>
          <w:szCs w:val="22"/>
        </w:rPr>
        <w:t>о «</w:t>
      </w:r>
      <w:r w:rsidR="00B63F32">
        <w:rPr>
          <w:sz w:val="22"/>
          <w:szCs w:val="22"/>
        </w:rPr>
        <w:t>23</w:t>
      </w:r>
      <w:r w:rsidRPr="00BA43BE">
        <w:rPr>
          <w:sz w:val="22"/>
          <w:szCs w:val="22"/>
        </w:rPr>
        <w:t>»</w:t>
      </w:r>
      <w:r w:rsidR="00C91394" w:rsidRPr="00BA43BE">
        <w:rPr>
          <w:sz w:val="22"/>
          <w:szCs w:val="22"/>
        </w:rPr>
        <w:t xml:space="preserve"> </w:t>
      </w:r>
      <w:r w:rsidR="00B63F32">
        <w:rPr>
          <w:sz w:val="22"/>
          <w:szCs w:val="22"/>
        </w:rPr>
        <w:t>декабря</w:t>
      </w:r>
      <w:r w:rsidRPr="00BA43BE">
        <w:rPr>
          <w:sz w:val="22"/>
          <w:szCs w:val="22"/>
        </w:rPr>
        <w:t xml:space="preserve"> </w:t>
      </w:r>
      <w:r w:rsidR="007D082D">
        <w:rPr>
          <w:sz w:val="22"/>
          <w:szCs w:val="22"/>
        </w:rPr>
        <w:t>2024</w:t>
      </w:r>
      <w:r w:rsidRPr="00BA43BE">
        <w:rPr>
          <w:sz w:val="22"/>
          <w:szCs w:val="22"/>
        </w:rPr>
        <w:t xml:space="preserve"> года 1</w:t>
      </w:r>
      <w:r w:rsidR="00D709C4" w:rsidRPr="00BA43BE">
        <w:rPr>
          <w:sz w:val="22"/>
          <w:szCs w:val="22"/>
        </w:rPr>
        <w:t>7</w:t>
      </w:r>
      <w:r w:rsidRPr="00BA43BE">
        <w:rPr>
          <w:sz w:val="22"/>
          <w:szCs w:val="22"/>
        </w:rPr>
        <w:t xml:space="preserve"> часов 00 минут (время местное) в письменной форме (Приложение № </w:t>
      </w:r>
      <w:r w:rsidR="00AF7510" w:rsidRPr="00BA43BE">
        <w:rPr>
          <w:sz w:val="22"/>
          <w:szCs w:val="22"/>
        </w:rPr>
        <w:t>4</w:t>
      </w:r>
      <w:r w:rsidRPr="00BA43BE">
        <w:rPr>
          <w:sz w:val="22"/>
          <w:szCs w:val="22"/>
        </w:rPr>
        <w:t xml:space="preserve"> к настоящему извещению) по адресу Заказчика</w:t>
      </w:r>
      <w:r w:rsidRPr="00FE1083">
        <w:rPr>
          <w:sz w:val="22"/>
          <w:szCs w:val="22"/>
        </w:rPr>
        <w:t xml:space="preserve"> (ООО «</w:t>
      </w:r>
      <w:proofErr w:type="spellStart"/>
      <w:r w:rsidRPr="00FE1083">
        <w:rPr>
          <w:sz w:val="22"/>
          <w:szCs w:val="22"/>
        </w:rPr>
        <w:t>Горсети</w:t>
      </w:r>
      <w:proofErr w:type="spellEnd"/>
      <w:r w:rsidRPr="00FE1083">
        <w:rPr>
          <w:sz w:val="22"/>
          <w:szCs w:val="22"/>
        </w:rPr>
        <w:t xml:space="preserve">»): </w:t>
      </w:r>
      <w:smartTag w:uri="urn:schemas-microsoft-com:office:smarttags" w:element="metricconverter">
        <w:smartTagPr>
          <w:attr w:name="ProductID" w:val="634012, г"/>
        </w:smartTagPr>
        <w:r w:rsidRPr="00FE1083">
          <w:rPr>
            <w:sz w:val="22"/>
            <w:szCs w:val="22"/>
          </w:rPr>
          <w:t>634012, г</w:t>
        </w:r>
      </w:smartTag>
      <w:r w:rsidRPr="00FE1083">
        <w:rPr>
          <w:sz w:val="22"/>
          <w:szCs w:val="22"/>
        </w:rPr>
        <w:t xml:space="preserve">. Томск, ул. Шевченко, 62а, кабинет 314; либо в виде электронного документа по адресу электронной почты: </w:t>
      </w:r>
      <w:r w:rsidR="00B51975" w:rsidRPr="00753AE0">
        <w:rPr>
          <w:sz w:val="22"/>
          <w:szCs w:val="22"/>
        </w:rPr>
        <w:t>stepanova@gorsetitomsk.ru</w:t>
      </w:r>
    </w:p>
    <w:p w:rsidR="00B51975" w:rsidRDefault="007D4DB0" w:rsidP="00FF2F38">
      <w:pPr>
        <w:spacing w:line="240" w:lineRule="auto"/>
        <w:ind w:firstLine="709"/>
        <w:rPr>
          <w:sz w:val="22"/>
          <w:szCs w:val="22"/>
        </w:rPr>
      </w:pPr>
      <w:r>
        <w:rPr>
          <w:sz w:val="22"/>
          <w:szCs w:val="22"/>
        </w:rPr>
        <w:t>В течение 3 (Т</w:t>
      </w:r>
      <w:r w:rsidR="00FF2F38" w:rsidRPr="00FE1083">
        <w:rPr>
          <w:sz w:val="22"/>
          <w:szCs w:val="22"/>
        </w:rPr>
        <w:t xml:space="preserve">рех) </w:t>
      </w:r>
      <w:r w:rsidR="00EE2ECD">
        <w:rPr>
          <w:sz w:val="22"/>
          <w:szCs w:val="22"/>
        </w:rPr>
        <w:t>рабочих</w:t>
      </w:r>
      <w:r w:rsidR="00FC71E1">
        <w:rPr>
          <w:sz w:val="22"/>
          <w:szCs w:val="22"/>
        </w:rPr>
        <w:t xml:space="preserve"> </w:t>
      </w:r>
      <w:r w:rsidR="00FF2F38" w:rsidRPr="00FE1083">
        <w:rPr>
          <w:sz w:val="22"/>
          <w:szCs w:val="22"/>
        </w:rPr>
        <w:t>дней с даты поступления</w:t>
      </w:r>
      <w:r w:rsidR="00FF2F38" w:rsidRPr="00884E2A">
        <w:rPr>
          <w:sz w:val="22"/>
          <w:szCs w:val="22"/>
        </w:rPr>
        <w:t xml:space="preserve"> запроса о даче разъяснений положений извещения о закупке, Заказчик осуществляет разъяснение положений о закупке и размещает их в единой информационной системе</w:t>
      </w:r>
      <w:r w:rsidR="00D573DF" w:rsidRPr="00C05E25">
        <w:rPr>
          <w:color w:val="FF0000"/>
          <w:sz w:val="22"/>
          <w:szCs w:val="22"/>
        </w:rPr>
        <w:t xml:space="preserve">, </w:t>
      </w:r>
      <w:r w:rsidR="00D573DF" w:rsidRPr="00CA6D5E">
        <w:rPr>
          <w:color w:val="000000" w:themeColor="text1"/>
          <w:sz w:val="22"/>
          <w:szCs w:val="22"/>
        </w:rPr>
        <w:t>на официальном сайте по адресу:</w:t>
      </w:r>
      <w:r w:rsidR="00FF2F38" w:rsidRPr="00CA6D5E">
        <w:rPr>
          <w:color w:val="000000" w:themeColor="text1"/>
          <w:sz w:val="22"/>
          <w:szCs w:val="22"/>
        </w:rPr>
        <w:t xml:space="preserve"> </w:t>
      </w:r>
      <w:r w:rsidR="00FF2F38" w:rsidRPr="00CA6D5E">
        <w:rPr>
          <w:color w:val="000000" w:themeColor="text1"/>
          <w:sz w:val="22"/>
          <w:szCs w:val="22"/>
          <w:lang w:val="en-US"/>
        </w:rPr>
        <w:t>http</w:t>
      </w:r>
      <w:r w:rsidR="00FF2F38" w:rsidRPr="00CA6D5E">
        <w:rPr>
          <w:color w:val="000000" w:themeColor="text1"/>
          <w:sz w:val="22"/>
          <w:szCs w:val="22"/>
        </w:rPr>
        <w:t>://</w:t>
      </w:r>
      <w:proofErr w:type="spellStart"/>
      <w:r w:rsidR="00FF2F38" w:rsidRPr="00CA6D5E">
        <w:rPr>
          <w:color w:val="000000" w:themeColor="text1"/>
          <w:sz w:val="22"/>
          <w:szCs w:val="22"/>
          <w:lang w:val="en-US"/>
        </w:rPr>
        <w:t>zakupki</w:t>
      </w:r>
      <w:proofErr w:type="spellEnd"/>
      <w:r w:rsidR="00FF2F38" w:rsidRPr="00CA6D5E">
        <w:rPr>
          <w:color w:val="000000" w:themeColor="text1"/>
          <w:sz w:val="22"/>
          <w:szCs w:val="22"/>
        </w:rPr>
        <w:t>.</w:t>
      </w:r>
      <w:proofErr w:type="spellStart"/>
      <w:r w:rsidR="00FF2F38" w:rsidRPr="00CA6D5E">
        <w:rPr>
          <w:color w:val="000000" w:themeColor="text1"/>
          <w:sz w:val="22"/>
          <w:szCs w:val="22"/>
          <w:lang w:val="en-US"/>
        </w:rPr>
        <w:t>gov</w:t>
      </w:r>
      <w:proofErr w:type="spellEnd"/>
      <w:r w:rsidR="00FF2F38" w:rsidRPr="00CA6D5E">
        <w:rPr>
          <w:color w:val="000000" w:themeColor="text1"/>
          <w:sz w:val="22"/>
          <w:szCs w:val="22"/>
        </w:rPr>
        <w:t>.</w:t>
      </w:r>
      <w:proofErr w:type="spellStart"/>
      <w:r w:rsidR="00FF2F38" w:rsidRPr="00CA6D5E">
        <w:rPr>
          <w:color w:val="000000" w:themeColor="text1"/>
          <w:sz w:val="22"/>
          <w:szCs w:val="22"/>
          <w:lang w:val="en-US"/>
        </w:rPr>
        <w:t>ru</w:t>
      </w:r>
      <w:proofErr w:type="spellEnd"/>
      <w:r w:rsidR="00FF2F38" w:rsidRPr="00CA6D5E">
        <w:rPr>
          <w:color w:val="000000" w:themeColor="text1"/>
          <w:sz w:val="22"/>
          <w:szCs w:val="22"/>
        </w:rPr>
        <w:t xml:space="preserve"> и на сайте Заказчика</w:t>
      </w:r>
      <w:r w:rsidR="00D573DF" w:rsidRPr="00CA6D5E">
        <w:rPr>
          <w:color w:val="000000" w:themeColor="text1"/>
          <w:sz w:val="22"/>
          <w:szCs w:val="22"/>
        </w:rPr>
        <w:t xml:space="preserve"> по адресу</w:t>
      </w:r>
      <w:r w:rsidR="00FF2F38" w:rsidRPr="00CA6D5E">
        <w:rPr>
          <w:color w:val="000000" w:themeColor="text1"/>
          <w:sz w:val="22"/>
          <w:szCs w:val="22"/>
        </w:rPr>
        <w:t xml:space="preserve">: </w:t>
      </w:r>
      <w:r w:rsidR="00FF2F38" w:rsidRPr="00CA6D5E">
        <w:rPr>
          <w:color w:val="000000" w:themeColor="text1"/>
          <w:sz w:val="22"/>
          <w:szCs w:val="22"/>
          <w:lang w:val="en-US"/>
        </w:rPr>
        <w:t>http</w:t>
      </w:r>
      <w:r w:rsidR="00FF2F38" w:rsidRPr="00CA6D5E">
        <w:rPr>
          <w:color w:val="000000" w:themeColor="text1"/>
          <w:sz w:val="22"/>
          <w:szCs w:val="22"/>
        </w:rPr>
        <w:t>://</w:t>
      </w:r>
      <w:r w:rsidR="00FF2F38" w:rsidRPr="00CA6D5E">
        <w:rPr>
          <w:color w:val="000000" w:themeColor="text1"/>
          <w:sz w:val="22"/>
          <w:szCs w:val="22"/>
          <w:lang w:val="en-US"/>
        </w:rPr>
        <w:t>www</w:t>
      </w:r>
      <w:r w:rsidR="00FF2F38" w:rsidRPr="00CA6D5E">
        <w:rPr>
          <w:color w:val="000000" w:themeColor="text1"/>
          <w:sz w:val="22"/>
          <w:szCs w:val="22"/>
        </w:rPr>
        <w:t>.</w:t>
      </w:r>
      <w:proofErr w:type="spellStart"/>
      <w:r w:rsidR="00FF2F38" w:rsidRPr="00CA6D5E">
        <w:rPr>
          <w:color w:val="000000" w:themeColor="text1"/>
          <w:sz w:val="22"/>
          <w:szCs w:val="22"/>
          <w:lang w:val="en-US"/>
        </w:rPr>
        <w:t>gorsetitomsk</w:t>
      </w:r>
      <w:proofErr w:type="spellEnd"/>
      <w:r w:rsidR="00FF2F38" w:rsidRPr="00CA6D5E">
        <w:rPr>
          <w:color w:val="000000" w:themeColor="text1"/>
          <w:sz w:val="22"/>
          <w:szCs w:val="22"/>
        </w:rPr>
        <w:t>.</w:t>
      </w:r>
      <w:proofErr w:type="spellStart"/>
      <w:r w:rsidR="00FF2F38" w:rsidRPr="00CA6D5E">
        <w:rPr>
          <w:color w:val="000000" w:themeColor="text1"/>
          <w:sz w:val="22"/>
          <w:szCs w:val="22"/>
          <w:lang w:val="en-US"/>
        </w:rPr>
        <w:t>ru</w:t>
      </w:r>
      <w:proofErr w:type="spellEnd"/>
      <w:r w:rsidR="00FF2F38" w:rsidRPr="00CA6D5E">
        <w:rPr>
          <w:color w:val="000000" w:themeColor="text1"/>
          <w:sz w:val="22"/>
          <w:szCs w:val="22"/>
        </w:rPr>
        <w:t>, с указанием предмета запроса</w:t>
      </w:r>
      <w:r w:rsidR="00FF2F38">
        <w:rPr>
          <w:sz w:val="22"/>
          <w:szCs w:val="22"/>
        </w:rPr>
        <w:t>, но без указания У</w:t>
      </w:r>
      <w:r w:rsidR="00FF2F38" w:rsidRPr="00884E2A">
        <w:rPr>
          <w:sz w:val="22"/>
          <w:szCs w:val="22"/>
        </w:rPr>
        <w:t xml:space="preserve">частника такой закупки, от которого поступил указанный запрос. </w:t>
      </w:r>
    </w:p>
    <w:p w:rsidR="00FF2F38" w:rsidRPr="00884E2A" w:rsidRDefault="00FF2F38" w:rsidP="00FF2F38">
      <w:pPr>
        <w:spacing w:line="240" w:lineRule="auto"/>
        <w:ind w:firstLine="709"/>
        <w:rPr>
          <w:sz w:val="22"/>
          <w:szCs w:val="22"/>
        </w:rPr>
      </w:pPr>
      <w:r w:rsidRPr="00884E2A">
        <w:rPr>
          <w:sz w:val="22"/>
          <w:szCs w:val="22"/>
        </w:rPr>
        <w:t>При этом</w:t>
      </w:r>
      <w:r w:rsidR="004A3743">
        <w:rPr>
          <w:sz w:val="22"/>
          <w:szCs w:val="22"/>
        </w:rPr>
        <w:t xml:space="preserve"> Заказчик не </w:t>
      </w:r>
      <w:r w:rsidR="0077284E">
        <w:rPr>
          <w:sz w:val="22"/>
          <w:szCs w:val="22"/>
        </w:rPr>
        <w:t xml:space="preserve">осуществляет </w:t>
      </w:r>
      <w:r w:rsidR="0077284E" w:rsidRPr="00884E2A">
        <w:rPr>
          <w:sz w:val="22"/>
          <w:szCs w:val="22"/>
        </w:rPr>
        <w:t>такое</w:t>
      </w:r>
      <w:r w:rsidRPr="00884E2A">
        <w:rPr>
          <w:sz w:val="22"/>
          <w:szCs w:val="22"/>
        </w:rPr>
        <w:t xml:space="preserve"> разъяснение в случае, если указанный запрос поступил</w:t>
      </w:r>
      <w:r w:rsidR="007D4DB0">
        <w:rPr>
          <w:sz w:val="22"/>
          <w:szCs w:val="22"/>
        </w:rPr>
        <w:t xml:space="preserve"> позднее чем за 3 (Т</w:t>
      </w:r>
      <w:r w:rsidRPr="00884E2A">
        <w:rPr>
          <w:sz w:val="22"/>
          <w:szCs w:val="22"/>
        </w:rPr>
        <w:t xml:space="preserve">ри) рабочих дня до даты окончания срока подачи заявок на участие в такой закупке. </w:t>
      </w:r>
    </w:p>
    <w:p w:rsidR="00FF2F38" w:rsidRDefault="00FF2F38" w:rsidP="00FF2F38">
      <w:pPr>
        <w:spacing w:line="240" w:lineRule="auto"/>
        <w:ind w:firstLine="709"/>
        <w:rPr>
          <w:sz w:val="22"/>
          <w:szCs w:val="22"/>
        </w:rPr>
      </w:pPr>
      <w:r w:rsidRPr="00884E2A">
        <w:rPr>
          <w:sz w:val="22"/>
          <w:szCs w:val="22"/>
        </w:rPr>
        <w:t xml:space="preserve">Разъяснения положений извещения о проведении </w:t>
      </w:r>
      <w:r w:rsidR="000C7AB1">
        <w:rPr>
          <w:sz w:val="22"/>
          <w:szCs w:val="22"/>
        </w:rPr>
        <w:t>закупки</w:t>
      </w:r>
      <w:r w:rsidRPr="00884E2A">
        <w:rPr>
          <w:sz w:val="22"/>
          <w:szCs w:val="22"/>
        </w:rPr>
        <w:t xml:space="preserve"> не должны изменять предмет закупки и существенные условия проекта договора.</w:t>
      </w:r>
    </w:p>
    <w:p w:rsidR="00127E89" w:rsidRPr="00394248" w:rsidRDefault="00127E89" w:rsidP="00127E89">
      <w:pPr>
        <w:spacing w:line="240" w:lineRule="auto"/>
        <w:ind w:firstLine="0"/>
        <w:rPr>
          <w:b/>
          <w:sz w:val="22"/>
          <w:szCs w:val="22"/>
        </w:rPr>
      </w:pPr>
      <w:r w:rsidRPr="00394248">
        <w:rPr>
          <w:b/>
          <w:sz w:val="22"/>
          <w:szCs w:val="22"/>
        </w:rPr>
        <w:t>14. Дата рассмотрения предложений участников и подведения итогов закупки</w:t>
      </w:r>
    </w:p>
    <w:p w:rsidR="00127E89" w:rsidRPr="00394248" w:rsidRDefault="00127E89" w:rsidP="00127E89">
      <w:pPr>
        <w:spacing w:line="240" w:lineRule="auto"/>
        <w:ind w:firstLine="709"/>
        <w:rPr>
          <w:sz w:val="22"/>
          <w:szCs w:val="22"/>
        </w:rPr>
      </w:pPr>
      <w:r w:rsidRPr="00394248">
        <w:rPr>
          <w:sz w:val="22"/>
          <w:szCs w:val="22"/>
        </w:rPr>
        <w:t xml:space="preserve">Дата </w:t>
      </w:r>
      <w:r w:rsidR="00366F56">
        <w:rPr>
          <w:sz w:val="22"/>
          <w:szCs w:val="22"/>
        </w:rPr>
        <w:t xml:space="preserve">рассмотрения и </w:t>
      </w:r>
      <w:r w:rsidRPr="00394248">
        <w:rPr>
          <w:sz w:val="22"/>
          <w:szCs w:val="22"/>
        </w:rPr>
        <w:t xml:space="preserve">подведения итогов закупки: </w:t>
      </w:r>
      <w:r w:rsidRPr="00BA43BE">
        <w:rPr>
          <w:sz w:val="22"/>
          <w:szCs w:val="22"/>
        </w:rPr>
        <w:t>«</w:t>
      </w:r>
      <w:r w:rsidR="00B63F32">
        <w:rPr>
          <w:sz w:val="22"/>
          <w:szCs w:val="22"/>
        </w:rPr>
        <w:t>13</w:t>
      </w:r>
      <w:r w:rsidRPr="00BA43BE">
        <w:rPr>
          <w:sz w:val="22"/>
          <w:szCs w:val="22"/>
        </w:rPr>
        <w:t xml:space="preserve">» </w:t>
      </w:r>
      <w:r w:rsidR="00B63F32">
        <w:rPr>
          <w:sz w:val="22"/>
          <w:szCs w:val="22"/>
        </w:rPr>
        <w:t>января</w:t>
      </w:r>
      <w:r w:rsidRPr="00BA43BE">
        <w:rPr>
          <w:sz w:val="22"/>
          <w:szCs w:val="22"/>
        </w:rPr>
        <w:t xml:space="preserve"> </w:t>
      </w:r>
      <w:r w:rsidR="007D082D">
        <w:rPr>
          <w:sz w:val="22"/>
          <w:szCs w:val="22"/>
        </w:rPr>
        <w:t>202</w:t>
      </w:r>
      <w:r w:rsidR="00631AF0">
        <w:rPr>
          <w:sz w:val="22"/>
          <w:szCs w:val="22"/>
        </w:rPr>
        <w:t>5</w:t>
      </w:r>
      <w:r w:rsidRPr="00BA43BE">
        <w:rPr>
          <w:sz w:val="22"/>
          <w:szCs w:val="22"/>
        </w:rPr>
        <w:t xml:space="preserve"> года.</w:t>
      </w:r>
      <w:r w:rsidRPr="00394248">
        <w:rPr>
          <w:color w:val="FF0000"/>
          <w:sz w:val="22"/>
          <w:szCs w:val="22"/>
        </w:rPr>
        <w:t xml:space="preserve"> </w:t>
      </w:r>
    </w:p>
    <w:p w:rsidR="006F3ABB" w:rsidRDefault="006F3ABB" w:rsidP="006F3ABB">
      <w:pPr>
        <w:widowControl w:val="0"/>
        <w:autoSpaceDE w:val="0"/>
        <w:autoSpaceDN w:val="0"/>
        <w:adjustRightInd w:val="0"/>
        <w:spacing w:line="240" w:lineRule="auto"/>
        <w:ind w:firstLine="0"/>
        <w:rPr>
          <w:rStyle w:val="FontStyle45"/>
        </w:rPr>
      </w:pPr>
      <w:bookmarkStart w:id="3" w:name="_Toc69729056"/>
      <w:bookmarkEnd w:id="1"/>
      <w:bookmarkEnd w:id="2"/>
      <w:r w:rsidRPr="00394248">
        <w:rPr>
          <w:rStyle w:val="FontStyle45"/>
        </w:rPr>
        <w:t xml:space="preserve">15. </w:t>
      </w:r>
      <w:r w:rsidRPr="000C24C5">
        <w:rPr>
          <w:rStyle w:val="FontStyle45"/>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6F3ABB" w:rsidRPr="00394248" w:rsidRDefault="006F3ABB" w:rsidP="006F3ABB">
      <w:pPr>
        <w:widowControl w:val="0"/>
        <w:autoSpaceDE w:val="0"/>
        <w:autoSpaceDN w:val="0"/>
        <w:adjustRightInd w:val="0"/>
        <w:spacing w:line="240" w:lineRule="auto"/>
        <w:ind w:firstLine="709"/>
        <w:rPr>
          <w:sz w:val="22"/>
          <w:szCs w:val="22"/>
        </w:rPr>
      </w:pPr>
      <w:r w:rsidRPr="00394248">
        <w:rPr>
          <w:sz w:val="22"/>
          <w:szCs w:val="22"/>
        </w:rPr>
        <w:t xml:space="preserve">Заявка участника закупки должна содержать </w:t>
      </w:r>
      <w:r w:rsidRPr="00394248">
        <w:rPr>
          <w:color w:val="000000"/>
          <w:sz w:val="22"/>
          <w:szCs w:val="22"/>
        </w:rPr>
        <w:t xml:space="preserve">описание </w:t>
      </w:r>
      <w:r>
        <w:rPr>
          <w:snapToGrid/>
          <w:color w:val="000000"/>
          <w:sz w:val="22"/>
          <w:szCs w:val="22"/>
        </w:rPr>
        <w:t>поставляемого товара</w:t>
      </w:r>
      <w:r w:rsidRPr="002E2A99">
        <w:rPr>
          <w:snapToGrid/>
          <w:color w:val="000000"/>
          <w:sz w:val="22"/>
          <w:szCs w:val="22"/>
        </w:rPr>
        <w:t xml:space="preserve">,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2E2A99">
        <w:rPr>
          <w:snapToGrid/>
          <w:color w:val="000000"/>
          <w:sz w:val="22"/>
          <w:szCs w:val="22"/>
        </w:rPr>
        <w:t xml:space="preserve">количественных и 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w:t>
      </w:r>
      <w:r>
        <w:rPr>
          <w:snapToGrid/>
          <w:color w:val="000000"/>
          <w:sz w:val="22"/>
          <w:szCs w:val="22"/>
        </w:rPr>
        <w:t xml:space="preserve"> </w:t>
      </w:r>
      <w:r w:rsidRPr="00394248">
        <w:rPr>
          <w:color w:val="000000"/>
          <w:sz w:val="22"/>
          <w:szCs w:val="22"/>
        </w:rPr>
        <w:t xml:space="preserve">указанной в </w:t>
      </w:r>
      <w:r w:rsidRPr="000C7AB1">
        <w:rPr>
          <w:color w:val="000000"/>
          <w:sz w:val="22"/>
          <w:szCs w:val="22"/>
        </w:rPr>
        <w:t>Приложении № 1</w:t>
      </w:r>
      <w:r w:rsidRPr="00394248">
        <w:rPr>
          <w:color w:val="000000"/>
          <w:sz w:val="22"/>
          <w:szCs w:val="22"/>
        </w:rPr>
        <w:t xml:space="preserve"> к настоящему извещению о проведении закупки.</w:t>
      </w:r>
    </w:p>
    <w:p w:rsidR="006F3ABB" w:rsidRPr="00394248" w:rsidRDefault="006F3ABB" w:rsidP="006F3ABB">
      <w:pPr>
        <w:spacing w:line="240" w:lineRule="auto"/>
        <w:ind w:firstLine="0"/>
        <w:rPr>
          <w:sz w:val="22"/>
          <w:szCs w:val="22"/>
        </w:rPr>
      </w:pPr>
      <w:r w:rsidRPr="00394248">
        <w:rPr>
          <w:b/>
          <w:sz w:val="22"/>
          <w:szCs w:val="22"/>
        </w:rPr>
        <w:t xml:space="preserve"> 16. Требования к участникам закупки </w:t>
      </w:r>
    </w:p>
    <w:p w:rsidR="007F4D99" w:rsidRPr="00C80FC9" w:rsidRDefault="007F4D99" w:rsidP="007F4D99">
      <w:pPr>
        <w:autoSpaceDE w:val="0"/>
        <w:autoSpaceDN w:val="0"/>
        <w:adjustRightInd w:val="0"/>
        <w:spacing w:line="240" w:lineRule="auto"/>
        <w:ind w:firstLine="720"/>
        <w:rPr>
          <w:snapToGrid/>
          <w:color w:val="000000" w:themeColor="text1"/>
          <w:sz w:val="22"/>
          <w:szCs w:val="22"/>
        </w:rPr>
      </w:pPr>
      <w:r w:rsidRPr="00C80FC9">
        <w:rPr>
          <w:snapToGrid/>
          <w:color w:val="000000" w:themeColor="text1"/>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3" w:history="1">
        <w:r w:rsidRPr="00C80FC9">
          <w:rPr>
            <w:snapToGrid/>
            <w:color w:val="000000" w:themeColor="text1"/>
            <w:sz w:val="22"/>
            <w:szCs w:val="22"/>
          </w:rPr>
          <w:t>Федеральным законом</w:t>
        </w:r>
      </w:hyperlink>
      <w:r w:rsidRPr="00C80FC9">
        <w:rPr>
          <w:snapToGrid/>
          <w:color w:val="000000" w:themeColor="text1"/>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w:t>
      </w:r>
      <w:r w:rsidRPr="00C80FC9">
        <w:rPr>
          <w:snapToGrid/>
          <w:color w:val="000000" w:themeColor="text1"/>
          <w:sz w:val="22"/>
          <w:szCs w:val="22"/>
        </w:rPr>
        <w:lastRenderedPageBreak/>
        <w:t>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7F4D99" w:rsidRPr="00C80FC9" w:rsidRDefault="007F4D99" w:rsidP="007F4D99">
      <w:pPr>
        <w:snapToGrid w:val="0"/>
        <w:spacing w:line="240" w:lineRule="auto"/>
        <w:ind w:firstLine="709"/>
        <w:rPr>
          <w:snapToGrid/>
          <w:sz w:val="22"/>
          <w:szCs w:val="22"/>
        </w:rPr>
      </w:pPr>
      <w:r w:rsidRPr="00C80FC9">
        <w:rPr>
          <w:snapToGrid/>
          <w:sz w:val="22"/>
          <w:szCs w:val="22"/>
        </w:rPr>
        <w:t xml:space="preserve">К Участникам закупки устанавливаются следующие обязательные требования: </w:t>
      </w:r>
    </w:p>
    <w:p w:rsidR="007F4D99" w:rsidRPr="00C80FC9" w:rsidRDefault="007F4D99" w:rsidP="007F4D99">
      <w:pPr>
        <w:tabs>
          <w:tab w:val="left" w:pos="540"/>
          <w:tab w:val="left" w:pos="900"/>
          <w:tab w:val="num" w:pos="1080"/>
        </w:tabs>
        <w:snapToGrid w:val="0"/>
        <w:spacing w:line="240" w:lineRule="auto"/>
        <w:ind w:firstLine="680"/>
        <w:rPr>
          <w:snapToGrid/>
          <w:sz w:val="22"/>
          <w:szCs w:val="22"/>
        </w:rPr>
      </w:pPr>
      <w:r w:rsidRPr="00C80FC9">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7F4D99" w:rsidRPr="00C80FC9" w:rsidRDefault="007F4D99" w:rsidP="007F4D99">
      <w:pPr>
        <w:tabs>
          <w:tab w:val="left" w:pos="540"/>
          <w:tab w:val="left" w:pos="900"/>
          <w:tab w:val="num" w:pos="1080"/>
        </w:tabs>
        <w:snapToGrid w:val="0"/>
        <w:spacing w:line="240" w:lineRule="auto"/>
        <w:ind w:firstLine="680"/>
        <w:rPr>
          <w:snapToGrid/>
          <w:sz w:val="22"/>
          <w:szCs w:val="22"/>
        </w:rPr>
      </w:pPr>
      <w:r w:rsidRPr="00C80FC9">
        <w:rPr>
          <w:snapToGrid/>
          <w:sz w:val="22"/>
          <w:szCs w:val="22"/>
        </w:rPr>
        <w:t xml:space="preserve">2) </w:t>
      </w:r>
      <w:proofErr w:type="spellStart"/>
      <w:r w:rsidRPr="00C80FC9">
        <w:rPr>
          <w:snapToGrid/>
          <w:sz w:val="22"/>
          <w:szCs w:val="22"/>
        </w:rPr>
        <w:t>непроведение</w:t>
      </w:r>
      <w:proofErr w:type="spellEnd"/>
      <w:r w:rsidRPr="00C80FC9">
        <w:rPr>
          <w:snapToGrid/>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7F4D99" w:rsidRPr="00C80FC9" w:rsidRDefault="007F4D99" w:rsidP="007F4D99">
      <w:pPr>
        <w:tabs>
          <w:tab w:val="left" w:pos="540"/>
          <w:tab w:val="left" w:pos="900"/>
          <w:tab w:val="num" w:pos="1080"/>
        </w:tabs>
        <w:snapToGrid w:val="0"/>
        <w:spacing w:line="240" w:lineRule="auto"/>
        <w:ind w:firstLine="680"/>
        <w:rPr>
          <w:snapToGrid/>
          <w:sz w:val="22"/>
          <w:szCs w:val="22"/>
        </w:rPr>
      </w:pPr>
      <w:r w:rsidRPr="00C80FC9">
        <w:rPr>
          <w:snapToGrid/>
          <w:sz w:val="22"/>
          <w:szCs w:val="22"/>
        </w:rPr>
        <w:t xml:space="preserve">3) </w:t>
      </w:r>
      <w:proofErr w:type="spellStart"/>
      <w:r w:rsidRPr="00C80FC9">
        <w:rPr>
          <w:snapToGrid/>
          <w:sz w:val="22"/>
          <w:szCs w:val="22"/>
        </w:rPr>
        <w:t>неприостановление</w:t>
      </w:r>
      <w:proofErr w:type="spellEnd"/>
      <w:r w:rsidRPr="00C80FC9">
        <w:rPr>
          <w:snapToGrid/>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7F4D99" w:rsidRPr="00C80FC9" w:rsidRDefault="007F4D99" w:rsidP="007F4D99">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7F4D99" w:rsidRPr="00C80FC9" w:rsidRDefault="007F4D99" w:rsidP="007F4D99">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7F4D99" w:rsidRPr="00C80FC9" w:rsidRDefault="007F4D99" w:rsidP="007F4D99">
      <w:pPr>
        <w:tabs>
          <w:tab w:val="left" w:pos="360"/>
          <w:tab w:val="left" w:pos="540"/>
          <w:tab w:val="left" w:pos="900"/>
          <w:tab w:val="num" w:pos="1080"/>
        </w:tabs>
        <w:spacing w:line="240" w:lineRule="auto"/>
        <w:ind w:firstLine="680"/>
        <w:rPr>
          <w:snapToGrid/>
          <w:sz w:val="22"/>
          <w:szCs w:val="22"/>
        </w:rPr>
      </w:pPr>
      <w:r w:rsidRPr="00C80FC9">
        <w:rPr>
          <w:sz w:val="22"/>
          <w:szCs w:val="22"/>
        </w:rPr>
        <w:t>6) У</w:t>
      </w:r>
      <w:r w:rsidRPr="00C80FC9">
        <w:rPr>
          <w:snapToGrid/>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F4D99" w:rsidRPr="00C80FC9" w:rsidRDefault="007F4D99" w:rsidP="007F4D99">
      <w:pPr>
        <w:tabs>
          <w:tab w:val="left" w:pos="360"/>
          <w:tab w:val="left" w:pos="540"/>
          <w:tab w:val="left" w:pos="900"/>
          <w:tab w:val="num" w:pos="1080"/>
        </w:tabs>
        <w:spacing w:line="240" w:lineRule="auto"/>
        <w:ind w:firstLine="680"/>
        <w:rPr>
          <w:color w:val="000000" w:themeColor="text1"/>
        </w:rPr>
      </w:pPr>
      <w:r w:rsidRPr="00C80FC9">
        <w:rPr>
          <w:snapToGrid/>
          <w:color w:val="000000" w:themeColor="text1"/>
          <w:sz w:val="22"/>
          <w:szCs w:val="22"/>
        </w:rPr>
        <w:t>7) отсутствие сведений об Участнике закупки в реестре иностранных агентов, предусмотренном статьей 5</w:t>
      </w:r>
      <w:r w:rsidRPr="00C80FC9">
        <w:rPr>
          <w:color w:val="000000" w:themeColor="text1"/>
          <w:sz w:val="22"/>
          <w:szCs w:val="22"/>
        </w:rPr>
        <w:t xml:space="preserve"> Федерального закона от 14.07.2022 № 255-ФЗ «О контроле за деятельностью лиц, находящихся под иностранным влиянием».</w:t>
      </w:r>
    </w:p>
    <w:p w:rsidR="006F3ABB" w:rsidRDefault="006F3ABB" w:rsidP="006F3ABB">
      <w:pPr>
        <w:tabs>
          <w:tab w:val="left" w:pos="709"/>
        </w:tabs>
        <w:spacing w:line="240" w:lineRule="auto"/>
        <w:ind w:firstLine="0"/>
        <w:rPr>
          <w:rFonts w:eastAsia="Calibri"/>
          <w:b/>
          <w:sz w:val="22"/>
          <w:szCs w:val="22"/>
        </w:rPr>
      </w:pPr>
      <w:r w:rsidRPr="00394248">
        <w:rPr>
          <w:b/>
          <w:sz w:val="22"/>
          <w:szCs w:val="22"/>
        </w:rPr>
        <w:t xml:space="preserve">17. Требования к содержанию, форме, оформлению и составу заявки на участие в </w:t>
      </w:r>
      <w:r w:rsidRPr="00394248">
        <w:rPr>
          <w:rFonts w:eastAsia="Calibri"/>
          <w:b/>
          <w:sz w:val="22"/>
          <w:szCs w:val="22"/>
        </w:rPr>
        <w:t>закупке</w:t>
      </w:r>
    </w:p>
    <w:p w:rsidR="006F3ABB" w:rsidRPr="00C91394" w:rsidRDefault="006F3ABB" w:rsidP="006F3ABB">
      <w:pPr>
        <w:tabs>
          <w:tab w:val="left" w:pos="709"/>
        </w:tabs>
        <w:spacing w:line="240" w:lineRule="auto"/>
        <w:ind w:firstLine="709"/>
        <w:rPr>
          <w:b/>
          <w:sz w:val="22"/>
          <w:szCs w:val="22"/>
        </w:rPr>
      </w:pPr>
      <w:r w:rsidRPr="00884E2A">
        <w:rPr>
          <w:snapToGrid/>
          <w:color w:val="000000"/>
          <w:sz w:val="22"/>
          <w:szCs w:val="22"/>
        </w:rPr>
        <w:t xml:space="preserve">Форма, оформление заявки на участие в закупке определены в настоящем извещении о закупке </w:t>
      </w:r>
      <w:r w:rsidRPr="00C91394">
        <w:rPr>
          <w:snapToGrid/>
          <w:color w:val="000000"/>
          <w:sz w:val="22"/>
          <w:szCs w:val="22"/>
        </w:rPr>
        <w:t>(Приложение № 1 к настоящему извещению).</w:t>
      </w:r>
    </w:p>
    <w:p w:rsidR="006F3ABB" w:rsidRPr="00884E2A" w:rsidRDefault="006F3ABB" w:rsidP="006F3ABB">
      <w:pPr>
        <w:tabs>
          <w:tab w:val="left" w:pos="709"/>
        </w:tabs>
        <w:spacing w:line="240" w:lineRule="auto"/>
        <w:ind w:firstLine="709"/>
        <w:rPr>
          <w:b/>
          <w:sz w:val="22"/>
          <w:szCs w:val="22"/>
        </w:rPr>
      </w:pPr>
      <w:r w:rsidRPr="00884E2A">
        <w:rPr>
          <w:snapToGrid/>
          <w:sz w:val="22"/>
          <w:szCs w:val="22"/>
        </w:rPr>
        <w:t>Заявка на участие в закупке должна содержать опись входящих в нее документов. Все листы заявки должны быть прошиты и пронумерованы. Заявка должна быть с</w:t>
      </w:r>
      <w:r>
        <w:rPr>
          <w:snapToGrid/>
          <w:sz w:val="22"/>
          <w:szCs w:val="22"/>
        </w:rPr>
        <w:t>креплена печатью (при наличии) У</w:t>
      </w:r>
      <w:r w:rsidRPr="00884E2A">
        <w:rPr>
          <w:snapToGrid/>
          <w:sz w:val="22"/>
          <w:szCs w:val="22"/>
        </w:rPr>
        <w:t>частника открытого запроса котировок</w:t>
      </w:r>
      <w:r>
        <w:rPr>
          <w:snapToGrid/>
          <w:sz w:val="22"/>
          <w:szCs w:val="22"/>
        </w:rPr>
        <w:t xml:space="preserve"> и подписана У</w:t>
      </w:r>
      <w:r w:rsidRPr="00884E2A">
        <w:rPr>
          <w:snapToGrid/>
          <w:sz w:val="22"/>
          <w:szCs w:val="22"/>
        </w:rPr>
        <w:t>частником или лицом, им уполномоченным. Со</w:t>
      </w:r>
      <w:r>
        <w:rPr>
          <w:snapToGrid/>
          <w:sz w:val="22"/>
          <w:szCs w:val="22"/>
        </w:rPr>
        <w:t>блюдением указанных требований У</w:t>
      </w:r>
      <w:r w:rsidRPr="00884E2A">
        <w:rPr>
          <w:snapToGrid/>
          <w:sz w:val="22"/>
          <w:szCs w:val="22"/>
        </w:rPr>
        <w:t xml:space="preserve">частник закупки подтверждает, что все документы и сведения, входящие в состав заявки, поданы от его имени и являются достоверными. </w:t>
      </w:r>
    </w:p>
    <w:p w:rsidR="006F3ABB" w:rsidRPr="00884E2A" w:rsidRDefault="006F3ABB" w:rsidP="006F3ABB">
      <w:pPr>
        <w:tabs>
          <w:tab w:val="left" w:pos="540"/>
          <w:tab w:val="left" w:pos="900"/>
        </w:tabs>
        <w:spacing w:line="240" w:lineRule="auto"/>
        <w:ind w:firstLine="680"/>
        <w:rPr>
          <w:snapToGrid/>
          <w:sz w:val="22"/>
          <w:szCs w:val="22"/>
        </w:rPr>
      </w:pPr>
      <w:r w:rsidRPr="00884E2A">
        <w:rPr>
          <w:snapToGrid/>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 Уведомление об отзыве заявки должно быть получено Заказчиком также до истечения срока подачи заявок.</w:t>
      </w:r>
    </w:p>
    <w:p w:rsidR="006F3ABB" w:rsidRPr="00884E2A" w:rsidRDefault="006F3ABB" w:rsidP="006F3ABB">
      <w:pPr>
        <w:tabs>
          <w:tab w:val="left" w:pos="540"/>
          <w:tab w:val="left" w:pos="900"/>
        </w:tabs>
        <w:spacing w:line="240" w:lineRule="auto"/>
        <w:ind w:firstLine="680"/>
        <w:rPr>
          <w:sz w:val="22"/>
          <w:szCs w:val="22"/>
        </w:rPr>
      </w:pPr>
      <w:r w:rsidRPr="00884E2A">
        <w:rPr>
          <w:sz w:val="22"/>
          <w:szCs w:val="22"/>
        </w:rPr>
        <w:t xml:space="preserve">Все экземпляры заявки должны быть четко напечатаны. Подчистки и исправления не допускаются, за исключением исправлений, скрепленных синей печатью </w:t>
      </w:r>
      <w:r w:rsidRPr="003149CF">
        <w:rPr>
          <w:sz w:val="22"/>
          <w:szCs w:val="22"/>
        </w:rPr>
        <w:t>(при наличии) и</w:t>
      </w:r>
      <w:r w:rsidRPr="00884E2A">
        <w:rPr>
          <w:sz w:val="22"/>
          <w:szCs w:val="22"/>
        </w:rPr>
        <w:t xml:space="preserve"> заверенных подписью уполномоченного лица.</w:t>
      </w:r>
    </w:p>
    <w:p w:rsidR="006F3ABB" w:rsidRPr="00884E2A" w:rsidRDefault="006F3ABB" w:rsidP="006F3ABB">
      <w:pPr>
        <w:spacing w:line="240" w:lineRule="auto"/>
        <w:ind w:firstLine="709"/>
        <w:rPr>
          <w:color w:val="000000"/>
          <w:sz w:val="22"/>
          <w:szCs w:val="22"/>
        </w:rPr>
      </w:pPr>
      <w:r w:rsidRPr="00884E2A">
        <w:rPr>
          <w:sz w:val="22"/>
          <w:szCs w:val="22"/>
        </w:rPr>
        <w:t>Участники закупки подают заявки, которые отвечают требованиям настоящего извещения о проведении открытого запроса котировок.</w:t>
      </w:r>
    </w:p>
    <w:p w:rsidR="006F3ABB" w:rsidRPr="00884E2A" w:rsidRDefault="006F3ABB" w:rsidP="006F3ABB">
      <w:pPr>
        <w:spacing w:line="240" w:lineRule="auto"/>
        <w:ind w:firstLine="709"/>
        <w:rPr>
          <w:rStyle w:val="FontStyle44"/>
        </w:rPr>
      </w:pPr>
      <w:r w:rsidRPr="00884E2A">
        <w:rPr>
          <w:rStyle w:val="FontStyle44"/>
        </w:rPr>
        <w:t>Не представление необходимых документов в составе заявки, наличие в таких докуме</w:t>
      </w:r>
      <w:r>
        <w:rPr>
          <w:rStyle w:val="FontStyle44"/>
        </w:rPr>
        <w:t>нтах недостоверных сведений об У</w:t>
      </w:r>
      <w:r w:rsidRPr="00884E2A">
        <w:rPr>
          <w:rStyle w:val="FontStyle44"/>
        </w:rPr>
        <w:t xml:space="preserve">частнике закупки или предлагаемых условиях заключения договора, является риском </w:t>
      </w:r>
      <w:r>
        <w:rPr>
          <w:rStyle w:val="FontStyle44"/>
        </w:rPr>
        <w:t>У</w:t>
      </w:r>
      <w:r w:rsidRPr="00884E2A">
        <w:rPr>
          <w:rStyle w:val="FontStyle44"/>
        </w:rPr>
        <w:t xml:space="preserve">частника открытого запроса котировок, подавшего такую заявку, и является основанием для закупочной комиссии в принятии решения об отклонении заявки </w:t>
      </w:r>
      <w:r>
        <w:rPr>
          <w:rStyle w:val="FontStyle44"/>
        </w:rPr>
        <w:t>У</w:t>
      </w:r>
      <w:r w:rsidRPr="00884E2A">
        <w:rPr>
          <w:rStyle w:val="FontStyle44"/>
        </w:rPr>
        <w:t xml:space="preserve">частника закупки от дальнейшего рассмотрения и для отказа </w:t>
      </w:r>
      <w:r>
        <w:rPr>
          <w:rStyle w:val="FontStyle44"/>
        </w:rPr>
        <w:t>У</w:t>
      </w:r>
      <w:r w:rsidRPr="00884E2A">
        <w:rPr>
          <w:rStyle w:val="FontStyle44"/>
        </w:rPr>
        <w:t>частнику в допуске к участию в закупке.</w:t>
      </w:r>
    </w:p>
    <w:p w:rsidR="006F3ABB" w:rsidRPr="00884E2A" w:rsidRDefault="006F3ABB" w:rsidP="006F3ABB">
      <w:pPr>
        <w:spacing w:line="240" w:lineRule="auto"/>
        <w:ind w:firstLine="709"/>
        <w:rPr>
          <w:rStyle w:val="FontStyle44"/>
        </w:rPr>
      </w:pPr>
      <w:r w:rsidRPr="00884E2A">
        <w:rPr>
          <w:rStyle w:val="FontStyle44"/>
        </w:rPr>
        <w:t xml:space="preserve">При этом в случае установления недостоверности сведений, содержащихся в документах, представленных </w:t>
      </w:r>
      <w:r>
        <w:rPr>
          <w:rStyle w:val="FontStyle44"/>
        </w:rPr>
        <w:t>У</w:t>
      </w:r>
      <w:r w:rsidRPr="00884E2A">
        <w:rPr>
          <w:rStyle w:val="FontStyle44"/>
        </w:rPr>
        <w:t>частником закупки в составе заяв</w:t>
      </w:r>
      <w:r>
        <w:rPr>
          <w:rStyle w:val="FontStyle44"/>
        </w:rPr>
        <w:t>ки на участие в закупке, такой У</w:t>
      </w:r>
      <w:r w:rsidRPr="00884E2A">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6F3ABB" w:rsidRPr="00884E2A" w:rsidRDefault="006F3ABB" w:rsidP="006F3ABB">
      <w:pPr>
        <w:pStyle w:val="a0"/>
        <w:numPr>
          <w:ilvl w:val="0"/>
          <w:numId w:val="0"/>
        </w:numPr>
        <w:spacing w:before="0" w:line="240" w:lineRule="auto"/>
        <w:ind w:firstLine="708"/>
        <w:rPr>
          <w:color w:val="000000"/>
          <w:sz w:val="22"/>
          <w:szCs w:val="22"/>
        </w:rPr>
      </w:pPr>
      <w:r w:rsidRPr="00884E2A">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6F3ABB" w:rsidRDefault="00D573DF" w:rsidP="00D573DF">
      <w:pPr>
        <w:spacing w:line="240" w:lineRule="auto"/>
        <w:ind w:firstLine="0"/>
        <w:rPr>
          <w:b/>
          <w:sz w:val="22"/>
          <w:szCs w:val="22"/>
        </w:rPr>
      </w:pPr>
      <w:r>
        <w:rPr>
          <w:b/>
          <w:sz w:val="22"/>
          <w:szCs w:val="22"/>
        </w:rPr>
        <w:t xml:space="preserve">17.1. </w:t>
      </w:r>
      <w:r w:rsidR="006F3ABB" w:rsidRPr="00394248">
        <w:rPr>
          <w:b/>
          <w:sz w:val="22"/>
          <w:szCs w:val="22"/>
        </w:rPr>
        <w:t xml:space="preserve">Заявка на участие в </w:t>
      </w:r>
      <w:r w:rsidR="006F3ABB">
        <w:rPr>
          <w:b/>
          <w:sz w:val="22"/>
          <w:szCs w:val="22"/>
        </w:rPr>
        <w:t xml:space="preserve">открытом </w:t>
      </w:r>
      <w:r w:rsidR="006F3ABB" w:rsidRPr="00394248">
        <w:rPr>
          <w:b/>
          <w:sz w:val="22"/>
          <w:szCs w:val="22"/>
        </w:rPr>
        <w:t xml:space="preserve">запросе котировок должна включать следующие документы: </w:t>
      </w:r>
    </w:p>
    <w:p w:rsidR="009B7440" w:rsidRPr="00803184" w:rsidRDefault="009B7440" w:rsidP="009B7440">
      <w:pPr>
        <w:spacing w:line="240" w:lineRule="auto"/>
        <w:ind w:firstLine="709"/>
        <w:rPr>
          <w:sz w:val="22"/>
          <w:szCs w:val="22"/>
        </w:rPr>
      </w:pPr>
      <w:r w:rsidRPr="00803184">
        <w:rPr>
          <w:sz w:val="22"/>
          <w:szCs w:val="22"/>
        </w:rPr>
        <w:t>1) заявку на участие в закупке (</w:t>
      </w:r>
      <w:r w:rsidRPr="00803184">
        <w:rPr>
          <w:b/>
          <w:sz w:val="22"/>
          <w:szCs w:val="22"/>
        </w:rPr>
        <w:t xml:space="preserve">Приложение № </w:t>
      </w:r>
      <w:r w:rsidR="00DE56B4">
        <w:rPr>
          <w:b/>
          <w:sz w:val="22"/>
          <w:szCs w:val="22"/>
        </w:rPr>
        <w:t xml:space="preserve">1 </w:t>
      </w:r>
      <w:r>
        <w:rPr>
          <w:snapToGrid/>
          <w:color w:val="000000"/>
          <w:sz w:val="22"/>
          <w:szCs w:val="22"/>
        </w:rPr>
        <w:t>настоящего извещения</w:t>
      </w:r>
      <w:r w:rsidRPr="00803184">
        <w:rPr>
          <w:sz w:val="22"/>
          <w:szCs w:val="22"/>
        </w:rPr>
        <w:t xml:space="preserve">); </w:t>
      </w:r>
    </w:p>
    <w:p w:rsidR="009B7440" w:rsidRPr="00803184" w:rsidRDefault="009B7440" w:rsidP="009B7440">
      <w:pPr>
        <w:spacing w:line="240" w:lineRule="auto"/>
        <w:ind w:firstLine="709"/>
        <w:rPr>
          <w:b/>
          <w:sz w:val="22"/>
          <w:szCs w:val="22"/>
        </w:rPr>
      </w:pPr>
      <w:r w:rsidRPr="00803184">
        <w:rPr>
          <w:sz w:val="22"/>
          <w:szCs w:val="22"/>
        </w:rPr>
        <w:t>2) анкету Участника закупки (</w:t>
      </w:r>
      <w:r w:rsidRPr="00803184">
        <w:rPr>
          <w:b/>
          <w:sz w:val="22"/>
          <w:szCs w:val="22"/>
        </w:rPr>
        <w:t xml:space="preserve">Приложение № </w:t>
      </w:r>
      <w:r w:rsidR="00DE56B4">
        <w:rPr>
          <w:b/>
          <w:sz w:val="22"/>
          <w:szCs w:val="22"/>
        </w:rPr>
        <w:t>2</w:t>
      </w:r>
      <w:r w:rsidRPr="00803184">
        <w:rPr>
          <w:color w:val="000000"/>
          <w:sz w:val="22"/>
          <w:szCs w:val="22"/>
        </w:rPr>
        <w:t xml:space="preserve"> </w:t>
      </w:r>
      <w:r>
        <w:rPr>
          <w:snapToGrid/>
          <w:color w:val="000000"/>
          <w:sz w:val="22"/>
          <w:szCs w:val="22"/>
        </w:rPr>
        <w:t>настоящего извещения</w:t>
      </w:r>
      <w:r w:rsidRPr="00803184">
        <w:rPr>
          <w:sz w:val="22"/>
          <w:szCs w:val="22"/>
        </w:rPr>
        <w:t>);</w:t>
      </w:r>
    </w:p>
    <w:p w:rsidR="009B7440" w:rsidRPr="00803184" w:rsidRDefault="009B7440" w:rsidP="009B7440">
      <w:pPr>
        <w:spacing w:line="240" w:lineRule="auto"/>
        <w:ind w:firstLine="709"/>
        <w:rPr>
          <w:b/>
          <w:sz w:val="22"/>
          <w:szCs w:val="22"/>
        </w:rPr>
      </w:pPr>
      <w:r w:rsidRPr="00803184">
        <w:rPr>
          <w:snapToGrid/>
          <w:sz w:val="22"/>
          <w:szCs w:val="22"/>
        </w:rPr>
        <w:t xml:space="preserve">3)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открытого запроса </w:t>
      </w:r>
      <w:r>
        <w:rPr>
          <w:snapToGrid/>
          <w:sz w:val="22"/>
          <w:szCs w:val="22"/>
        </w:rPr>
        <w:t>котировок</w:t>
      </w:r>
      <w:r w:rsidRPr="00803184">
        <w:rPr>
          <w:snapToGrid/>
          <w:sz w:val="22"/>
          <w:szCs w:val="22"/>
        </w:rPr>
        <w:t xml:space="preserve">, или в форме </w:t>
      </w:r>
      <w:r w:rsidRPr="00803184">
        <w:rPr>
          <w:snapToGrid/>
          <w:sz w:val="22"/>
          <w:szCs w:val="22"/>
        </w:rPr>
        <w:lastRenderedPageBreak/>
        <w:t>электронного документа, подписанную усиленной квалифицированной подписью налогового органа, заверенную синей печатью Участника закупки,  или нотариально заверенную копию такой выписки;</w:t>
      </w:r>
    </w:p>
    <w:p w:rsidR="009B7440" w:rsidRPr="00803184" w:rsidRDefault="009B7440" w:rsidP="009B7440">
      <w:pPr>
        <w:tabs>
          <w:tab w:val="left" w:pos="180"/>
          <w:tab w:val="left" w:pos="284"/>
        </w:tabs>
        <w:spacing w:line="240" w:lineRule="atLeast"/>
        <w:ind w:firstLine="709"/>
        <w:rPr>
          <w:sz w:val="22"/>
          <w:szCs w:val="22"/>
        </w:rPr>
      </w:pPr>
      <w:r w:rsidRPr="00803184">
        <w:rPr>
          <w:snapToGrid/>
          <w:sz w:val="22"/>
          <w:szCs w:val="22"/>
        </w:rPr>
        <w:t xml:space="preserve">4) заверенные </w:t>
      </w:r>
      <w:r w:rsidRPr="00803184">
        <w:rPr>
          <w:sz w:val="22"/>
          <w:szCs w:val="22"/>
        </w:rPr>
        <w:t>копии бухгалтерского баланса и отчета о прибылях и убытках за последний отчетный период подписанные руководством компании и отметками налоговых органов о принятии;</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 xml:space="preserve">5) документ, подтверждающий полномочия лица осуществлять действия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открытом запросе </w:t>
      </w:r>
      <w:r>
        <w:rPr>
          <w:snapToGrid/>
          <w:sz w:val="22"/>
          <w:szCs w:val="22"/>
        </w:rPr>
        <w:t>котировок</w:t>
      </w:r>
      <w:r w:rsidRPr="00803184">
        <w:rPr>
          <w:snapToGrid/>
          <w:sz w:val="22"/>
          <w:szCs w:val="22"/>
        </w:rPr>
        <w:t xml:space="preserve"> должна содержать также документ, подтверждающий полномочия такого лица;</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6) заверенные копии учредительных документов (для юридических лиц);</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7) заверенные копии документов, удостоверяющих личность (для иных физических лиц);</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 xml:space="preserve">8)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Участника закупки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запросе </w:t>
      </w:r>
      <w:r>
        <w:rPr>
          <w:snapToGrid/>
          <w:sz w:val="22"/>
          <w:szCs w:val="22"/>
        </w:rPr>
        <w:t>котировок</w:t>
      </w:r>
      <w:r w:rsidRPr="00803184">
        <w:rPr>
          <w:snapToGrid/>
          <w:sz w:val="22"/>
          <w:szCs w:val="22"/>
        </w:rPr>
        <w:t>, обеспечения исполнения договора являются крупной сделкой или информацию о том, что сделка/обеспечение  не является крупной с обоснованием;</w:t>
      </w:r>
    </w:p>
    <w:p w:rsidR="009B7440" w:rsidRPr="00803184" w:rsidRDefault="009B7440" w:rsidP="009B7440">
      <w:pPr>
        <w:autoSpaceDE w:val="0"/>
        <w:autoSpaceDN w:val="0"/>
        <w:adjustRightInd w:val="0"/>
        <w:spacing w:line="240" w:lineRule="auto"/>
        <w:ind w:firstLine="709"/>
        <w:outlineLvl w:val="1"/>
        <w:rPr>
          <w:snapToGrid/>
          <w:sz w:val="22"/>
          <w:szCs w:val="22"/>
        </w:rPr>
      </w:pPr>
      <w:r w:rsidRPr="00803184">
        <w:rPr>
          <w:snapToGrid/>
          <w:sz w:val="22"/>
          <w:szCs w:val="22"/>
        </w:rPr>
        <w:t>9) документ, декларирующий следующее:</w:t>
      </w:r>
    </w:p>
    <w:p w:rsidR="009B7440" w:rsidRPr="00803184" w:rsidRDefault="009B7440" w:rsidP="009B7440">
      <w:pPr>
        <w:adjustRightInd w:val="0"/>
        <w:spacing w:line="240" w:lineRule="auto"/>
        <w:ind w:firstLine="709"/>
        <w:rPr>
          <w:snapToGrid/>
          <w:sz w:val="22"/>
          <w:szCs w:val="22"/>
        </w:rPr>
      </w:pPr>
      <w:r w:rsidRPr="00803184">
        <w:rPr>
          <w:snapToGrid/>
          <w:sz w:val="22"/>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B7440" w:rsidRPr="00803184" w:rsidRDefault="009B7440" w:rsidP="009B7440">
      <w:pPr>
        <w:adjustRightInd w:val="0"/>
        <w:spacing w:line="240" w:lineRule="auto"/>
        <w:ind w:firstLine="709"/>
        <w:rPr>
          <w:snapToGrid/>
          <w:sz w:val="22"/>
          <w:szCs w:val="22"/>
        </w:rPr>
      </w:pPr>
      <w:r w:rsidRPr="00803184">
        <w:rPr>
          <w:snapToGrid/>
          <w:sz w:val="22"/>
          <w:szCs w:val="22"/>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9B7440" w:rsidRPr="00803184" w:rsidRDefault="009B7440" w:rsidP="009B7440">
      <w:pPr>
        <w:adjustRightInd w:val="0"/>
        <w:spacing w:line="240" w:lineRule="auto"/>
        <w:ind w:firstLine="709"/>
        <w:rPr>
          <w:snapToGrid/>
          <w:sz w:val="22"/>
          <w:szCs w:val="22"/>
        </w:rPr>
      </w:pPr>
      <w:r w:rsidRPr="00803184">
        <w:rPr>
          <w:snapToGrid/>
          <w:sz w:val="22"/>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B7440" w:rsidRPr="00803184" w:rsidRDefault="009B7440" w:rsidP="009B7440">
      <w:pPr>
        <w:adjustRightInd w:val="0"/>
        <w:spacing w:line="240" w:lineRule="auto"/>
        <w:ind w:firstLine="709"/>
        <w:rPr>
          <w:snapToGrid/>
          <w:sz w:val="22"/>
          <w:szCs w:val="22"/>
        </w:rPr>
      </w:pPr>
      <w:r w:rsidRPr="00803184">
        <w:rPr>
          <w:snapToGrid/>
          <w:sz w:val="22"/>
          <w:szCs w:val="22"/>
        </w:rPr>
        <w:t>- сведения об Участнике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9B7440" w:rsidRPr="00F67EDB" w:rsidRDefault="009B7440" w:rsidP="009B7440">
      <w:pPr>
        <w:adjustRightInd w:val="0"/>
        <w:spacing w:line="240" w:lineRule="auto"/>
        <w:ind w:firstLine="709"/>
        <w:rPr>
          <w:snapToGrid/>
          <w:sz w:val="22"/>
          <w:szCs w:val="22"/>
        </w:rPr>
      </w:pPr>
      <w:r w:rsidRPr="00F67EDB">
        <w:rPr>
          <w:snapToGrid/>
          <w:sz w:val="22"/>
          <w:szCs w:val="22"/>
        </w:rPr>
        <w:t>-</w:t>
      </w:r>
      <w:r w:rsidRPr="00F67EDB">
        <w:rPr>
          <w:sz w:val="22"/>
          <w:szCs w:val="22"/>
          <w:shd w:val="clear" w:color="auto" w:fill="FFFFFF"/>
        </w:rPr>
        <w:t xml:space="preserve"> Участник закупки не включен в </w:t>
      </w:r>
      <w:hyperlink r:id="rId14" w:anchor="/document/99/350332325/" w:tgtFrame="_self" w:history="1">
        <w:r w:rsidRPr="00F67EDB">
          <w:rPr>
            <w:rStyle w:val="a5"/>
            <w:color w:val="auto"/>
            <w:sz w:val="22"/>
            <w:szCs w:val="22"/>
            <w:u w:val="none"/>
          </w:rPr>
          <w:t>перечень</w:t>
        </w:r>
      </w:hyperlink>
      <w:r w:rsidRPr="00F67EDB">
        <w:rPr>
          <w:sz w:val="22"/>
          <w:szCs w:val="22"/>
          <w:shd w:val="clear" w:color="auto" w:fill="FFFFFF"/>
        </w:rPr>
        <w:t> конкретных лиц, </w:t>
      </w:r>
      <w:r w:rsidRPr="00F67EDB">
        <w:rPr>
          <w:snapToGrid/>
          <w:sz w:val="22"/>
          <w:szCs w:val="22"/>
        </w:rPr>
        <w:t>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Pr="00F67EDB">
        <w:rPr>
          <w:sz w:val="22"/>
          <w:szCs w:val="22"/>
          <w:shd w:val="clear" w:color="auto" w:fill="FFFFFF"/>
        </w:rPr>
        <w:t>;</w:t>
      </w:r>
    </w:p>
    <w:p w:rsidR="009B7440" w:rsidRPr="00F67EDB" w:rsidRDefault="009B7440" w:rsidP="009B7440">
      <w:pPr>
        <w:tabs>
          <w:tab w:val="left" w:pos="360"/>
          <w:tab w:val="left" w:pos="540"/>
          <w:tab w:val="left" w:pos="900"/>
          <w:tab w:val="num" w:pos="1080"/>
        </w:tabs>
        <w:spacing w:line="240" w:lineRule="auto"/>
        <w:ind w:firstLine="680"/>
        <w:rPr>
          <w:snapToGrid/>
          <w:sz w:val="22"/>
          <w:szCs w:val="22"/>
        </w:rPr>
      </w:pPr>
      <w:r w:rsidRPr="00F67EDB">
        <w:rPr>
          <w:snapToGrid/>
          <w:sz w:val="22"/>
          <w:szCs w:val="22"/>
        </w:rPr>
        <w:t>- сведения об Участнике закупки отсутствуют</w:t>
      </w:r>
      <w:r w:rsidRPr="00F67EDB">
        <w:rPr>
          <w:sz w:val="22"/>
          <w:szCs w:val="22"/>
          <w:shd w:val="clear" w:color="auto" w:fill="FFFFFF"/>
        </w:rPr>
        <w:t xml:space="preserve"> в реестре иностранных агентов, ведение которого предусмотрено </w:t>
      </w:r>
      <w:r w:rsidRPr="00F67EDB">
        <w:rPr>
          <w:sz w:val="22"/>
          <w:szCs w:val="22"/>
        </w:rPr>
        <w:t>Федеральным законом от 14.07.2022 № 255-ФЗ «О контроле за деятельностью лиц, находящихся под иностранным влиянием».</w:t>
      </w:r>
    </w:p>
    <w:p w:rsidR="009B7440" w:rsidRPr="00803184" w:rsidRDefault="009B7440" w:rsidP="009B7440">
      <w:pPr>
        <w:adjustRightInd w:val="0"/>
        <w:spacing w:line="240" w:lineRule="auto"/>
        <w:ind w:firstLine="709"/>
        <w:rPr>
          <w:i/>
          <w:snapToGrid/>
          <w:sz w:val="22"/>
          <w:szCs w:val="22"/>
        </w:rPr>
      </w:pPr>
      <w:r w:rsidRPr="00803184">
        <w:rPr>
          <w:snapToGrid/>
          <w:sz w:val="22"/>
          <w:szCs w:val="22"/>
        </w:rPr>
        <w:t>10) согласие на обработку персональных данных в случае, если в качестве Участника закупки выступает физическое лицо. Форма согласия на обработку персональных данных определяется настоящим извещением о проведении закупки (</w:t>
      </w:r>
      <w:r w:rsidRPr="00803184">
        <w:rPr>
          <w:b/>
          <w:snapToGrid/>
          <w:sz w:val="22"/>
          <w:szCs w:val="22"/>
        </w:rPr>
        <w:t xml:space="preserve">Приложение № </w:t>
      </w:r>
      <w:r w:rsidR="00DE56B4">
        <w:rPr>
          <w:b/>
          <w:snapToGrid/>
          <w:sz w:val="22"/>
          <w:szCs w:val="22"/>
        </w:rPr>
        <w:t>3</w:t>
      </w:r>
      <w:r w:rsidRPr="00803184">
        <w:rPr>
          <w:snapToGrid/>
          <w:sz w:val="22"/>
          <w:szCs w:val="22"/>
        </w:rPr>
        <w:t xml:space="preserve"> </w:t>
      </w:r>
      <w:r>
        <w:rPr>
          <w:snapToGrid/>
          <w:color w:val="000000"/>
          <w:sz w:val="22"/>
          <w:szCs w:val="22"/>
        </w:rPr>
        <w:t>настоящего извещения</w:t>
      </w:r>
      <w:r w:rsidRPr="00803184">
        <w:rPr>
          <w:snapToGrid/>
          <w:sz w:val="22"/>
          <w:szCs w:val="22"/>
        </w:rPr>
        <w:t>);</w:t>
      </w:r>
    </w:p>
    <w:p w:rsidR="009B7440" w:rsidRDefault="009B7440" w:rsidP="009B7440">
      <w:pPr>
        <w:widowControl w:val="0"/>
        <w:autoSpaceDE w:val="0"/>
        <w:autoSpaceDN w:val="0"/>
        <w:adjustRightInd w:val="0"/>
        <w:spacing w:line="240" w:lineRule="auto"/>
        <w:ind w:firstLine="709"/>
        <w:rPr>
          <w:sz w:val="22"/>
          <w:szCs w:val="22"/>
        </w:rPr>
      </w:pPr>
      <w:r w:rsidRPr="00803184">
        <w:rPr>
          <w:snapToGrid/>
          <w:sz w:val="22"/>
          <w:szCs w:val="22"/>
        </w:rPr>
        <w:t>11</w:t>
      </w:r>
      <w:r w:rsidRPr="00803184">
        <w:rPr>
          <w:sz w:val="22"/>
          <w:szCs w:val="22"/>
        </w:rPr>
        <w:t>) заверенные копии свидетельства о постановке на учет в налоговом органе, свидетельства о внесении записи в едины</w:t>
      </w:r>
      <w:r>
        <w:rPr>
          <w:sz w:val="22"/>
          <w:szCs w:val="22"/>
        </w:rPr>
        <w:t>й государственный реестр.</w:t>
      </w:r>
    </w:p>
    <w:p w:rsidR="009B7440" w:rsidRPr="009B7440" w:rsidRDefault="009B7440" w:rsidP="009B7440">
      <w:pPr>
        <w:spacing w:line="240" w:lineRule="auto"/>
        <w:ind w:firstLine="708"/>
        <w:rPr>
          <w:snapToGrid/>
          <w:color w:val="000000"/>
          <w:sz w:val="22"/>
          <w:szCs w:val="22"/>
        </w:rPr>
      </w:pPr>
      <w:r>
        <w:rPr>
          <w:sz w:val="22"/>
          <w:szCs w:val="22"/>
        </w:rPr>
        <w:t>12</w:t>
      </w:r>
      <w:r w:rsidRPr="009B7440">
        <w:rPr>
          <w:sz w:val="22"/>
          <w:szCs w:val="22"/>
        </w:rPr>
        <w:t>)</w:t>
      </w:r>
      <w:r w:rsidRPr="009B7440">
        <w:rPr>
          <w:snapToGrid/>
          <w:sz w:val="22"/>
          <w:szCs w:val="22"/>
        </w:rPr>
        <w:t xml:space="preserve">  </w:t>
      </w:r>
      <w:r w:rsidRPr="009B7440">
        <w:rPr>
          <w:sz w:val="22"/>
          <w:szCs w:val="22"/>
        </w:rPr>
        <w:t>иные документы,</w:t>
      </w:r>
      <w:r w:rsidRPr="009B7440">
        <w:rPr>
          <w:snapToGrid/>
          <w:color w:val="000000"/>
          <w:sz w:val="22"/>
          <w:szCs w:val="22"/>
        </w:rPr>
        <w:t xml:space="preserve"> </w:t>
      </w:r>
      <w:r w:rsidRPr="009B7440">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9B7440" w:rsidRPr="00803184" w:rsidRDefault="009B7440" w:rsidP="009B7440">
      <w:pPr>
        <w:tabs>
          <w:tab w:val="left" w:pos="709"/>
        </w:tabs>
        <w:spacing w:line="240" w:lineRule="auto"/>
        <w:ind w:firstLine="709"/>
        <w:rPr>
          <w:sz w:val="22"/>
          <w:szCs w:val="22"/>
        </w:rPr>
      </w:pPr>
      <w:r w:rsidRPr="009B7440">
        <w:rPr>
          <w:sz w:val="22"/>
          <w:szCs w:val="22"/>
        </w:rPr>
        <w:t xml:space="preserve">Заказчик вправе запросить у Участника закупки разъяснения заявки, а также недостающие сведения, предусмотренные в извещении, если в составе документов Участника закупки такие сведения, отсутствуют. </w:t>
      </w:r>
    </w:p>
    <w:p w:rsidR="006F3ABB" w:rsidRPr="00394248" w:rsidRDefault="006F3ABB" w:rsidP="006F3ABB">
      <w:pPr>
        <w:widowControl w:val="0"/>
        <w:autoSpaceDE w:val="0"/>
        <w:autoSpaceDN w:val="0"/>
        <w:adjustRightInd w:val="0"/>
        <w:spacing w:line="240" w:lineRule="auto"/>
        <w:ind w:firstLine="0"/>
        <w:rPr>
          <w:b/>
          <w:sz w:val="22"/>
          <w:szCs w:val="22"/>
        </w:rPr>
      </w:pPr>
      <w:r w:rsidRPr="00394248">
        <w:rPr>
          <w:b/>
          <w:sz w:val="22"/>
          <w:szCs w:val="22"/>
        </w:rPr>
        <w:t xml:space="preserve">18. Условия допуска к участию в закупке </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Участники процедуры закупки не допускаются к участию в закупке в случае:</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1)    несоответствия требованиям, установленным настоящим извещением о проведении закупки;</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2) непредставления документов, сведений, предусмотренных настоящим извещением о проведении закупки;</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 xml:space="preserve">3) в представленных документах или заявке указаны недостоверные сведения об Участнике закупки и (или) о товарах, работах, услугах; </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lastRenderedPageBreak/>
        <w:t>4) несоответствия заявки требованиям к содержанию, форме, оформлению и составу заявки на участие в закупке, в том числе при наличии в заявке предложения о цене договора, превышающей начальную (максимальную) цену договора;</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7) если заявка поступила после истечения срока подачи заявок, указанного в извещении о проведении открытого запроса котировок;</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8) если требования к описанию Участниками закупки выполняемой работы, предлагаемые Участником закупки, не соответствуют требованиям, указанным в извещении о проведении закупки;</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9) если Участник закупки предоставил протокол разногласий к договору (за исключением Участника - субъекта малого и среднего предпринимательства).</w:t>
      </w:r>
    </w:p>
    <w:p w:rsidR="009B7440" w:rsidRPr="009B7440" w:rsidRDefault="009B7440" w:rsidP="009B7440">
      <w:pPr>
        <w:autoSpaceDE w:val="0"/>
        <w:autoSpaceDN w:val="0"/>
        <w:adjustRightInd w:val="0"/>
        <w:spacing w:line="240" w:lineRule="auto"/>
        <w:ind w:firstLine="709"/>
        <w:outlineLvl w:val="1"/>
        <w:rPr>
          <w:snapToGrid/>
          <w:sz w:val="22"/>
          <w:szCs w:val="22"/>
        </w:rPr>
      </w:pPr>
      <w:r w:rsidRPr="009B7440">
        <w:rPr>
          <w:snapToGrid/>
          <w:sz w:val="22"/>
          <w:szCs w:val="22"/>
        </w:rPr>
        <w:t>В случае установления факта подачи одним Участником закупки двух и более заявок на участие в закупке, при условии, что поданные ранее заявки не отозваны таким Участником до окончания срока подачи заявки, все заявки такого Участника закупки не рассматриваются и не возвращаются Участнику.</w:t>
      </w:r>
    </w:p>
    <w:p w:rsidR="006F3ABB" w:rsidRPr="00394248" w:rsidRDefault="006F3ABB" w:rsidP="006F3ABB">
      <w:pPr>
        <w:shd w:val="clear" w:color="auto" w:fill="FFFFFF"/>
        <w:tabs>
          <w:tab w:val="left" w:pos="709"/>
          <w:tab w:val="left" w:pos="851"/>
        </w:tabs>
        <w:spacing w:line="240" w:lineRule="auto"/>
        <w:ind w:right="5" w:firstLine="0"/>
        <w:rPr>
          <w:b/>
          <w:bCs/>
          <w:sz w:val="22"/>
          <w:szCs w:val="22"/>
        </w:rPr>
      </w:pPr>
      <w:r w:rsidRPr="002827FF">
        <w:rPr>
          <w:b/>
          <w:bCs/>
          <w:sz w:val="22"/>
          <w:szCs w:val="22"/>
        </w:rPr>
        <w:t>19. Критерии (порядок) оценки и сопоставления заявок на участие в закупке</w:t>
      </w:r>
    </w:p>
    <w:p w:rsidR="000C474D" w:rsidRPr="00394248" w:rsidRDefault="000C474D" w:rsidP="000C474D">
      <w:pPr>
        <w:autoSpaceDE w:val="0"/>
        <w:autoSpaceDN w:val="0"/>
        <w:adjustRightInd w:val="0"/>
        <w:spacing w:line="240" w:lineRule="auto"/>
        <w:ind w:firstLine="709"/>
        <w:outlineLvl w:val="1"/>
        <w:rPr>
          <w:sz w:val="22"/>
          <w:szCs w:val="22"/>
        </w:rPr>
      </w:pPr>
      <w:r w:rsidRPr="00394248">
        <w:rPr>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394248">
        <w:rPr>
          <w:color w:val="000000"/>
          <w:sz w:val="22"/>
          <w:szCs w:val="22"/>
        </w:rPr>
        <w:t xml:space="preserve">ценовое предложение </w:t>
      </w:r>
      <w:r w:rsidRPr="00394248">
        <w:rPr>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0C474D" w:rsidRPr="002E2A99" w:rsidRDefault="000C474D" w:rsidP="000C474D">
      <w:pPr>
        <w:spacing w:line="240" w:lineRule="auto"/>
        <w:ind w:firstLine="709"/>
        <w:rPr>
          <w:sz w:val="22"/>
          <w:szCs w:val="22"/>
        </w:rPr>
      </w:pPr>
      <w:r w:rsidRPr="002E2A99">
        <w:rPr>
          <w:snapToGrid/>
          <w:sz w:val="22"/>
          <w:szCs w:val="22"/>
        </w:rPr>
        <w:t>В случае, если по открытому запросу котировок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открытого запроса котировок была признана только одна заявка или по результатам оценки заявок закупочной комиссией не был выбран победитель, закупка признается несостоявш</w:t>
      </w:r>
      <w:r>
        <w:rPr>
          <w:snapToGrid/>
          <w:sz w:val="22"/>
          <w:szCs w:val="22"/>
        </w:rPr>
        <w:t>е</w:t>
      </w:r>
      <w:r w:rsidRPr="002E2A99">
        <w:rPr>
          <w:snapToGrid/>
          <w:sz w:val="22"/>
          <w:szCs w:val="22"/>
        </w:rPr>
        <w:t xml:space="preserve">йся. При наличии единственного </w:t>
      </w:r>
      <w:r>
        <w:rPr>
          <w:snapToGrid/>
          <w:sz w:val="22"/>
          <w:szCs w:val="22"/>
        </w:rPr>
        <w:t>У</w:t>
      </w:r>
      <w:r w:rsidRPr="002E2A99">
        <w:rPr>
          <w:snapToGrid/>
          <w:sz w:val="22"/>
          <w:szCs w:val="22"/>
        </w:rPr>
        <w:t xml:space="preserve">частника закупки его заявка рассматривается, и </w:t>
      </w:r>
      <w:r>
        <w:rPr>
          <w:snapToGrid/>
          <w:sz w:val="22"/>
          <w:szCs w:val="22"/>
        </w:rPr>
        <w:t>в случае соответствия заявки и У</w:t>
      </w:r>
      <w:r w:rsidRPr="002E2A99">
        <w:rPr>
          <w:snapToGrid/>
          <w:sz w:val="22"/>
          <w:szCs w:val="22"/>
        </w:rPr>
        <w:t>частника закупки требованиям извещения</w:t>
      </w:r>
      <w:r>
        <w:rPr>
          <w:snapToGrid/>
          <w:sz w:val="22"/>
          <w:szCs w:val="22"/>
        </w:rPr>
        <w:t xml:space="preserve"> о проведении закупки, с таким У</w:t>
      </w:r>
      <w:r w:rsidRPr="002E2A99">
        <w:rPr>
          <w:snapToGrid/>
          <w:sz w:val="22"/>
          <w:szCs w:val="22"/>
        </w:rPr>
        <w:t>частником заключается договор.</w:t>
      </w:r>
    </w:p>
    <w:p w:rsidR="000C474D" w:rsidRPr="002E2A99" w:rsidRDefault="000C474D" w:rsidP="000C474D">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0C474D" w:rsidRPr="002E2A99" w:rsidRDefault="000C474D" w:rsidP="000C474D">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sidRPr="004F47AC">
        <w:rPr>
          <w:snapToGrid/>
          <w:sz w:val="22"/>
          <w:szCs w:val="22"/>
        </w:rPr>
        <w:t>25</w:t>
      </w:r>
      <w:r w:rsidRPr="002E2A99">
        <w:rPr>
          <w:snapToGrid/>
          <w:sz w:val="22"/>
          <w:szCs w:val="22"/>
        </w:rPr>
        <w:t xml:space="preserve"> настоящего извещения, то оценка заявок на участие в закупке, которые содержат </w:t>
      </w:r>
      <w:r w:rsidRPr="00A9183B">
        <w:rPr>
          <w:snapToGrid/>
          <w:sz w:val="22"/>
          <w:szCs w:val="22"/>
        </w:rPr>
        <w:t>предложения об оказании услуг российскими лицами, по стоимостным критериям оценки производятся по предложенной в указанных заявках ц</w:t>
      </w:r>
      <w:r>
        <w:rPr>
          <w:snapToGrid/>
          <w:sz w:val="22"/>
          <w:szCs w:val="22"/>
        </w:rPr>
        <w:t>ене договора, сниженной на 15 (П</w:t>
      </w:r>
      <w:r w:rsidRPr="00A9183B">
        <w:rPr>
          <w:snapToGrid/>
          <w:sz w:val="22"/>
          <w:szCs w:val="22"/>
        </w:rPr>
        <w:t>ятнадцать) процентов, при этом договор</w:t>
      </w:r>
      <w:r w:rsidRPr="002E2A99">
        <w:rPr>
          <w:snapToGrid/>
          <w:sz w:val="22"/>
          <w:szCs w:val="22"/>
        </w:rPr>
        <w:t xml:space="preserve">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0C474D" w:rsidRPr="002E2A99" w:rsidRDefault="000C474D" w:rsidP="000C474D">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w:t>
      </w:r>
      <w:r w:rsidRPr="003149CF">
        <w:rPr>
          <w:snapToGrid/>
          <w:sz w:val="22"/>
          <w:szCs w:val="22"/>
        </w:rPr>
        <w:t>составляется протокол, в котором содержатся сведения об Участниках закупки, подавших заявки, об отклоненных заявках</w:t>
      </w:r>
      <w:r w:rsidRPr="002E2A99">
        <w:rPr>
          <w:snapToGrid/>
          <w:sz w:val="22"/>
          <w:szCs w:val="22"/>
        </w:rPr>
        <w:t xml:space="preserve">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0C474D" w:rsidRDefault="000C474D" w:rsidP="000C474D">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Pr>
          <w:snapToGrid/>
          <w:sz w:val="22"/>
          <w:szCs w:val="22"/>
        </w:rPr>
        <w:t>истеме не позднее чем через 3 (Т</w:t>
      </w:r>
      <w:r w:rsidRPr="002E2A99">
        <w:rPr>
          <w:snapToGrid/>
          <w:sz w:val="22"/>
          <w:szCs w:val="22"/>
        </w:rPr>
        <w:t xml:space="preserve">ри) дня со дня подписания такого протокола. </w:t>
      </w:r>
    </w:p>
    <w:p w:rsidR="006F3ABB" w:rsidRPr="00CA6D5E" w:rsidRDefault="006F3ABB" w:rsidP="006F3ABB">
      <w:pPr>
        <w:spacing w:line="240" w:lineRule="auto"/>
        <w:ind w:firstLine="0"/>
        <w:rPr>
          <w:b/>
          <w:color w:val="000000" w:themeColor="text1"/>
          <w:sz w:val="22"/>
          <w:szCs w:val="22"/>
        </w:rPr>
      </w:pPr>
      <w:r w:rsidRPr="00CA6D5E">
        <w:rPr>
          <w:b/>
          <w:color w:val="000000" w:themeColor="text1"/>
          <w:sz w:val="22"/>
          <w:szCs w:val="22"/>
        </w:rPr>
        <w:t xml:space="preserve">20. </w:t>
      </w:r>
      <w:r w:rsidR="0056059B" w:rsidRPr="00CA6D5E">
        <w:rPr>
          <w:b/>
          <w:color w:val="000000" w:themeColor="text1"/>
          <w:sz w:val="22"/>
          <w:szCs w:val="22"/>
        </w:rPr>
        <w:t>Размер обеспечения заявки на участие в закупке, порядок и срок его предоставления</w:t>
      </w:r>
    </w:p>
    <w:p w:rsidR="006F3ABB" w:rsidRPr="00CA6D5E" w:rsidRDefault="007F4D99" w:rsidP="006F3ABB">
      <w:pPr>
        <w:spacing w:line="240" w:lineRule="auto"/>
        <w:ind w:firstLine="709"/>
        <w:rPr>
          <w:color w:val="000000" w:themeColor="text1"/>
          <w:sz w:val="22"/>
          <w:szCs w:val="22"/>
        </w:rPr>
      </w:pPr>
      <w:r w:rsidRPr="007F4D99">
        <w:rPr>
          <w:color w:val="000000" w:themeColor="text1"/>
          <w:sz w:val="22"/>
          <w:szCs w:val="22"/>
        </w:rPr>
        <w:t xml:space="preserve">Размер обеспечения заявки на </w:t>
      </w:r>
      <w:r>
        <w:rPr>
          <w:color w:val="000000" w:themeColor="text1"/>
          <w:sz w:val="22"/>
          <w:szCs w:val="22"/>
        </w:rPr>
        <w:t>участие в закупке не установлен</w:t>
      </w:r>
      <w:r w:rsidR="006F3ABB" w:rsidRPr="00CA6D5E">
        <w:rPr>
          <w:color w:val="000000" w:themeColor="text1"/>
          <w:sz w:val="22"/>
          <w:szCs w:val="22"/>
        </w:rPr>
        <w:t>.</w:t>
      </w:r>
    </w:p>
    <w:p w:rsidR="006F3ABB" w:rsidRPr="00CA6D5E" w:rsidRDefault="006F3ABB" w:rsidP="006F3ABB">
      <w:pPr>
        <w:spacing w:line="240" w:lineRule="auto"/>
        <w:ind w:firstLine="0"/>
        <w:rPr>
          <w:b/>
          <w:color w:val="000000" w:themeColor="text1"/>
          <w:sz w:val="22"/>
          <w:szCs w:val="22"/>
        </w:rPr>
      </w:pPr>
      <w:r w:rsidRPr="00CA6D5E">
        <w:rPr>
          <w:b/>
          <w:color w:val="000000" w:themeColor="text1"/>
          <w:sz w:val="22"/>
          <w:szCs w:val="22"/>
        </w:rPr>
        <w:t xml:space="preserve">21. </w:t>
      </w:r>
      <w:r w:rsidR="0056059B" w:rsidRPr="00CA6D5E">
        <w:rPr>
          <w:b/>
          <w:color w:val="000000" w:themeColor="text1"/>
          <w:sz w:val="22"/>
          <w:szCs w:val="22"/>
        </w:rPr>
        <w:t>Размер обеспечения исполнения договора, порядок и срок его предоставления</w:t>
      </w:r>
    </w:p>
    <w:p w:rsidR="007F4D99" w:rsidRPr="00331271" w:rsidRDefault="007F4D99" w:rsidP="007F4D99">
      <w:pPr>
        <w:spacing w:line="240" w:lineRule="auto"/>
        <w:ind w:firstLine="709"/>
        <w:rPr>
          <w:sz w:val="22"/>
          <w:szCs w:val="22"/>
        </w:rPr>
      </w:pPr>
      <w:r w:rsidRPr="00331271">
        <w:rPr>
          <w:sz w:val="22"/>
          <w:szCs w:val="22"/>
        </w:rPr>
        <w:t>Размер обеспечения исполнения договора не установлен.</w:t>
      </w:r>
    </w:p>
    <w:p w:rsidR="006F3ABB" w:rsidRPr="00394248" w:rsidRDefault="006F3ABB" w:rsidP="006F3ABB">
      <w:pPr>
        <w:spacing w:line="240" w:lineRule="auto"/>
        <w:ind w:firstLine="0"/>
        <w:rPr>
          <w:b/>
          <w:sz w:val="22"/>
          <w:szCs w:val="22"/>
        </w:rPr>
      </w:pPr>
      <w:r w:rsidRPr="00394248">
        <w:rPr>
          <w:b/>
          <w:sz w:val="22"/>
          <w:szCs w:val="22"/>
        </w:rPr>
        <w:t xml:space="preserve">22. Сведения о возможности проведения </w:t>
      </w:r>
      <w:proofErr w:type="spellStart"/>
      <w:r w:rsidRPr="00394248">
        <w:rPr>
          <w:b/>
          <w:sz w:val="22"/>
          <w:szCs w:val="22"/>
        </w:rPr>
        <w:t>постквалификации</w:t>
      </w:r>
      <w:proofErr w:type="spellEnd"/>
      <w:r w:rsidRPr="00394248">
        <w:rPr>
          <w:b/>
          <w:sz w:val="22"/>
          <w:szCs w:val="22"/>
        </w:rPr>
        <w:t xml:space="preserve"> и порядок ее проведения</w:t>
      </w:r>
    </w:p>
    <w:p w:rsidR="006F3ABB" w:rsidRPr="00394248" w:rsidRDefault="006F3ABB" w:rsidP="006F3ABB">
      <w:pPr>
        <w:spacing w:line="240" w:lineRule="auto"/>
        <w:ind w:firstLine="708"/>
        <w:rPr>
          <w:b/>
          <w:sz w:val="22"/>
          <w:szCs w:val="22"/>
        </w:rPr>
      </w:pPr>
      <w:r w:rsidRPr="00394248">
        <w:rPr>
          <w:sz w:val="22"/>
          <w:szCs w:val="22"/>
        </w:rPr>
        <w:t xml:space="preserve">Проведение </w:t>
      </w:r>
      <w:proofErr w:type="spellStart"/>
      <w:r w:rsidRPr="00394248">
        <w:rPr>
          <w:sz w:val="22"/>
          <w:szCs w:val="22"/>
        </w:rPr>
        <w:t>постквалификации</w:t>
      </w:r>
      <w:proofErr w:type="spellEnd"/>
      <w:r w:rsidRPr="00394248">
        <w:rPr>
          <w:sz w:val="22"/>
          <w:szCs w:val="22"/>
        </w:rPr>
        <w:t xml:space="preserve"> не предусмотрено.</w:t>
      </w:r>
    </w:p>
    <w:p w:rsidR="006F3ABB" w:rsidRPr="00394248" w:rsidRDefault="006F3ABB" w:rsidP="006F3ABB">
      <w:pPr>
        <w:tabs>
          <w:tab w:val="left" w:pos="709"/>
          <w:tab w:val="left" w:pos="1843"/>
        </w:tabs>
        <w:spacing w:line="240" w:lineRule="auto"/>
        <w:ind w:firstLine="0"/>
        <w:rPr>
          <w:b/>
          <w:sz w:val="22"/>
          <w:szCs w:val="22"/>
        </w:rPr>
      </w:pPr>
      <w:r w:rsidRPr="00394248">
        <w:rPr>
          <w:b/>
          <w:sz w:val="22"/>
          <w:szCs w:val="22"/>
        </w:rPr>
        <w:t>23. Сведения о возможности проведения переторжки (регулирование цены) и порядок ее проведения</w:t>
      </w:r>
    </w:p>
    <w:p w:rsidR="006F3ABB" w:rsidRPr="00394248" w:rsidRDefault="006F3ABB" w:rsidP="006F3ABB">
      <w:pPr>
        <w:tabs>
          <w:tab w:val="left" w:pos="1843"/>
        </w:tabs>
        <w:spacing w:line="240" w:lineRule="auto"/>
        <w:ind w:firstLine="0"/>
        <w:rPr>
          <w:sz w:val="22"/>
          <w:szCs w:val="22"/>
        </w:rPr>
      </w:pPr>
      <w:r w:rsidRPr="00394248">
        <w:rPr>
          <w:b/>
          <w:sz w:val="22"/>
          <w:szCs w:val="22"/>
        </w:rPr>
        <w:t xml:space="preserve">            </w:t>
      </w:r>
      <w:r w:rsidRPr="00394248">
        <w:rPr>
          <w:sz w:val="22"/>
          <w:szCs w:val="22"/>
        </w:rPr>
        <w:t>Переторжка (регулирование цены) не предусмотрена.</w:t>
      </w:r>
    </w:p>
    <w:p w:rsidR="006F3ABB" w:rsidRPr="00394248" w:rsidRDefault="006F3ABB" w:rsidP="006F3ABB">
      <w:pPr>
        <w:tabs>
          <w:tab w:val="left" w:pos="720"/>
        </w:tabs>
        <w:spacing w:line="240" w:lineRule="auto"/>
        <w:ind w:firstLine="0"/>
        <w:rPr>
          <w:b/>
          <w:color w:val="000000"/>
          <w:sz w:val="22"/>
          <w:szCs w:val="22"/>
        </w:rPr>
      </w:pPr>
      <w:r w:rsidRPr="00394248">
        <w:rPr>
          <w:b/>
          <w:color w:val="000000"/>
          <w:sz w:val="22"/>
          <w:szCs w:val="22"/>
        </w:rPr>
        <w:t xml:space="preserve">24. Сведения о праве Заказчика отменить конкурентную закупку </w:t>
      </w:r>
    </w:p>
    <w:p w:rsidR="006F3ABB" w:rsidRPr="00394248" w:rsidRDefault="006F3ABB" w:rsidP="006F3ABB">
      <w:pPr>
        <w:tabs>
          <w:tab w:val="left" w:pos="540"/>
          <w:tab w:val="left" w:pos="900"/>
        </w:tabs>
        <w:spacing w:line="240" w:lineRule="auto"/>
        <w:ind w:firstLine="680"/>
        <w:rPr>
          <w:sz w:val="22"/>
          <w:szCs w:val="22"/>
        </w:rPr>
      </w:pPr>
      <w:r w:rsidRPr="00394248">
        <w:rPr>
          <w:sz w:val="22"/>
          <w:szCs w:val="22"/>
        </w:rPr>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6F3ABB" w:rsidRDefault="006F3ABB" w:rsidP="006F3ABB">
      <w:pPr>
        <w:tabs>
          <w:tab w:val="left" w:pos="540"/>
          <w:tab w:val="left" w:pos="900"/>
        </w:tabs>
        <w:spacing w:line="240" w:lineRule="auto"/>
        <w:ind w:firstLine="680"/>
        <w:rPr>
          <w:sz w:val="22"/>
          <w:szCs w:val="22"/>
        </w:rPr>
      </w:pPr>
      <w:r w:rsidRPr="00394248">
        <w:rPr>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F3ABB" w:rsidRPr="00394248" w:rsidRDefault="006F3ABB" w:rsidP="006F3ABB">
      <w:pPr>
        <w:spacing w:line="240" w:lineRule="auto"/>
        <w:ind w:firstLine="0"/>
        <w:rPr>
          <w:b/>
          <w:color w:val="000000"/>
          <w:sz w:val="22"/>
          <w:szCs w:val="22"/>
        </w:rPr>
      </w:pPr>
      <w:r w:rsidRPr="00394248">
        <w:rPr>
          <w:b/>
          <w:color w:val="000000"/>
          <w:sz w:val="22"/>
          <w:szCs w:val="22"/>
        </w:rPr>
        <w:t>2</w:t>
      </w:r>
      <w:r>
        <w:rPr>
          <w:b/>
          <w:color w:val="000000"/>
          <w:sz w:val="22"/>
          <w:szCs w:val="22"/>
        </w:rPr>
        <w:t>5</w:t>
      </w:r>
      <w:r w:rsidRPr="00394248">
        <w:rPr>
          <w:b/>
          <w:color w:val="000000"/>
          <w:sz w:val="22"/>
          <w:szCs w:val="22"/>
        </w:rPr>
        <w:t>. Порядок предоставления преференций</w:t>
      </w:r>
    </w:p>
    <w:p w:rsidR="006F3ABB" w:rsidRPr="002E2A99" w:rsidRDefault="006F3ABB" w:rsidP="006F3ABB">
      <w:pPr>
        <w:spacing w:line="240" w:lineRule="auto"/>
        <w:ind w:firstLine="709"/>
        <w:rPr>
          <w:color w:val="000000"/>
          <w:sz w:val="22"/>
          <w:szCs w:val="22"/>
        </w:rPr>
      </w:pPr>
      <w:r w:rsidRPr="002E2A99">
        <w:rPr>
          <w:color w:val="000000"/>
          <w:sz w:val="22"/>
          <w:szCs w:val="22"/>
        </w:rPr>
        <w:lastRenderedPageBreak/>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F3ABB" w:rsidRPr="002E2A99" w:rsidRDefault="006F3ABB" w:rsidP="006F3ABB">
      <w:pPr>
        <w:spacing w:line="240" w:lineRule="auto"/>
        <w:ind w:firstLine="709"/>
        <w:rPr>
          <w:snapToGrid/>
          <w:sz w:val="22"/>
          <w:szCs w:val="22"/>
        </w:rPr>
      </w:pPr>
      <w:r>
        <w:rPr>
          <w:snapToGrid/>
          <w:sz w:val="22"/>
          <w:szCs w:val="22"/>
        </w:rPr>
        <w:t>1) указание (декларирование) 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6F3ABB" w:rsidRPr="002E2A99" w:rsidRDefault="006F3ABB" w:rsidP="006F3ABB">
      <w:pPr>
        <w:spacing w:line="240" w:lineRule="auto"/>
        <w:ind w:firstLine="709"/>
        <w:rPr>
          <w:snapToGrid/>
          <w:sz w:val="22"/>
          <w:szCs w:val="22"/>
        </w:rPr>
      </w:pPr>
      <w:r w:rsidRPr="002E2A99">
        <w:rPr>
          <w:snapToGrid/>
          <w:sz w:val="22"/>
          <w:szCs w:val="22"/>
        </w:rPr>
        <w:t xml:space="preserve">2) ответственность </w:t>
      </w:r>
      <w:r>
        <w:rPr>
          <w:snapToGrid/>
          <w:sz w:val="22"/>
          <w:szCs w:val="22"/>
        </w:rPr>
        <w:t>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6F3ABB" w:rsidRPr="002E2A99" w:rsidRDefault="006F3ABB" w:rsidP="006F3ABB">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6F3ABB" w:rsidRPr="002E2A99" w:rsidRDefault="006F3ABB" w:rsidP="006F3ABB">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F3ABB" w:rsidRPr="002E2A99" w:rsidRDefault="006F3ABB" w:rsidP="006F3ABB">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w:t>
      </w:r>
      <w:r>
        <w:rPr>
          <w:snapToGrid/>
          <w:sz w:val="22"/>
          <w:szCs w:val="22"/>
        </w:rPr>
        <w:t>имости всех предложенных таким 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6F3ABB" w:rsidRPr="002E2A99" w:rsidRDefault="006F3ABB" w:rsidP="006F3ABB">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6F3ABB" w:rsidRPr="002E2A99" w:rsidRDefault="006F3ABB" w:rsidP="006F3ABB">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6F3ABB" w:rsidRPr="002E2A99" w:rsidRDefault="006F3ABB" w:rsidP="006F3ABB">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6F3ABB" w:rsidRPr="002E2A99" w:rsidRDefault="006F3ABB" w:rsidP="006F3ABB">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6F3ABB" w:rsidRPr="002E2A99" w:rsidRDefault="006F3ABB" w:rsidP="006F3ABB">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6F3ABB" w:rsidRDefault="006F3ABB" w:rsidP="006F3ABB">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w:t>
      </w:r>
      <w:r>
        <w:rPr>
          <w:snapToGrid/>
          <w:sz w:val="22"/>
          <w:szCs w:val="22"/>
        </w:rPr>
        <w:t>ых таким У</w:t>
      </w:r>
      <w:r w:rsidRPr="002E2A99">
        <w:rPr>
          <w:snapToGrid/>
          <w:sz w:val="22"/>
          <w:szCs w:val="22"/>
        </w:rPr>
        <w:t>частником товаров.</w:t>
      </w:r>
    </w:p>
    <w:p w:rsidR="006F3ABB" w:rsidRPr="002E2A99" w:rsidRDefault="006F3ABB" w:rsidP="006F3ABB">
      <w:pPr>
        <w:spacing w:line="240" w:lineRule="auto"/>
        <w:ind w:firstLine="709"/>
        <w:rPr>
          <w:snapToGrid/>
          <w:sz w:val="22"/>
          <w:szCs w:val="22"/>
        </w:rPr>
      </w:pPr>
      <w:r w:rsidRPr="00DB5BAF">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F3ABB" w:rsidRPr="00394248" w:rsidRDefault="006F3ABB" w:rsidP="006F3ABB">
      <w:pPr>
        <w:spacing w:line="240" w:lineRule="auto"/>
        <w:ind w:firstLine="0"/>
        <w:rPr>
          <w:b/>
          <w:sz w:val="22"/>
          <w:szCs w:val="22"/>
        </w:rPr>
      </w:pPr>
      <w:r w:rsidRPr="00394248">
        <w:rPr>
          <w:b/>
          <w:color w:val="000000"/>
          <w:sz w:val="22"/>
          <w:szCs w:val="22"/>
        </w:rPr>
        <w:t>2</w:t>
      </w:r>
      <w:r>
        <w:rPr>
          <w:b/>
          <w:color w:val="000000"/>
          <w:sz w:val="22"/>
          <w:szCs w:val="22"/>
        </w:rPr>
        <w:t>6</w:t>
      </w:r>
      <w:r w:rsidRPr="00394248">
        <w:rPr>
          <w:b/>
          <w:color w:val="000000"/>
          <w:sz w:val="22"/>
          <w:szCs w:val="22"/>
        </w:rPr>
        <w:t xml:space="preserve">. Требование к участию в </w:t>
      </w:r>
      <w:r>
        <w:rPr>
          <w:b/>
          <w:color w:val="000000"/>
          <w:sz w:val="22"/>
          <w:szCs w:val="22"/>
        </w:rPr>
        <w:t xml:space="preserve">открытом </w:t>
      </w:r>
      <w:r w:rsidRPr="00394248">
        <w:rPr>
          <w:b/>
          <w:color w:val="000000"/>
          <w:sz w:val="22"/>
          <w:szCs w:val="22"/>
        </w:rPr>
        <w:t xml:space="preserve">запросе котировок только субъектов </w:t>
      </w:r>
      <w:r w:rsidRPr="00394248">
        <w:rPr>
          <w:b/>
          <w:sz w:val="22"/>
          <w:szCs w:val="22"/>
        </w:rPr>
        <w:t>малого и среднего предпринимательства</w:t>
      </w:r>
    </w:p>
    <w:p w:rsidR="006F3ABB" w:rsidRPr="002E2A99" w:rsidRDefault="006F3ABB" w:rsidP="006F3ABB">
      <w:pPr>
        <w:spacing w:line="240" w:lineRule="auto"/>
        <w:ind w:firstLine="709"/>
        <w:rPr>
          <w:color w:val="000000"/>
          <w:sz w:val="22"/>
          <w:szCs w:val="22"/>
        </w:rPr>
      </w:pPr>
      <w:r w:rsidRPr="00526E01">
        <w:rPr>
          <w:color w:val="000000"/>
          <w:sz w:val="22"/>
          <w:szCs w:val="22"/>
        </w:rPr>
        <w:t xml:space="preserve">Требование к участию в открытом запросе котировок только субъектов </w:t>
      </w:r>
      <w:r w:rsidRPr="00526E01">
        <w:rPr>
          <w:sz w:val="22"/>
          <w:szCs w:val="22"/>
        </w:rPr>
        <w:t>малого и среднего предпринимательства</w:t>
      </w:r>
      <w:r>
        <w:rPr>
          <w:b/>
          <w:sz w:val="22"/>
          <w:szCs w:val="22"/>
        </w:rPr>
        <w:t xml:space="preserve"> </w:t>
      </w:r>
      <w:r w:rsidRPr="002E2A99">
        <w:rPr>
          <w:b/>
          <w:sz w:val="22"/>
          <w:szCs w:val="22"/>
        </w:rPr>
        <w:t xml:space="preserve">– </w:t>
      </w:r>
      <w:r>
        <w:rPr>
          <w:sz w:val="22"/>
          <w:szCs w:val="22"/>
        </w:rPr>
        <w:t>не установлено</w:t>
      </w:r>
      <w:r w:rsidRPr="002E2A99">
        <w:rPr>
          <w:sz w:val="22"/>
          <w:szCs w:val="22"/>
        </w:rPr>
        <w:t>.</w:t>
      </w:r>
    </w:p>
    <w:p w:rsidR="006F3ABB" w:rsidRPr="00394248" w:rsidRDefault="006F3ABB" w:rsidP="006F3ABB">
      <w:pPr>
        <w:spacing w:line="240" w:lineRule="auto"/>
        <w:ind w:firstLine="0"/>
        <w:rPr>
          <w:b/>
          <w:color w:val="000000"/>
          <w:sz w:val="22"/>
          <w:szCs w:val="22"/>
        </w:rPr>
      </w:pPr>
      <w:r w:rsidRPr="00394248">
        <w:rPr>
          <w:b/>
          <w:color w:val="000000"/>
          <w:sz w:val="22"/>
          <w:szCs w:val="22"/>
        </w:rPr>
        <w:t>2</w:t>
      </w:r>
      <w:r>
        <w:rPr>
          <w:b/>
          <w:color w:val="000000"/>
          <w:sz w:val="22"/>
          <w:szCs w:val="22"/>
        </w:rPr>
        <w:t>7</w:t>
      </w:r>
      <w:r w:rsidRPr="00394248">
        <w:rPr>
          <w:b/>
          <w:color w:val="000000"/>
          <w:sz w:val="22"/>
          <w:szCs w:val="22"/>
        </w:rPr>
        <w:t>. Сведения о невозможности изменения условий договора с учетом предложений участника закупки, содержащихся в заявке на участие в закупке</w:t>
      </w:r>
    </w:p>
    <w:p w:rsidR="006F3ABB" w:rsidRPr="00394248" w:rsidRDefault="006F3ABB" w:rsidP="006F3ABB">
      <w:pPr>
        <w:tabs>
          <w:tab w:val="left" w:pos="1843"/>
        </w:tabs>
        <w:spacing w:line="240" w:lineRule="auto"/>
        <w:ind w:firstLine="0"/>
        <w:rPr>
          <w:color w:val="000000"/>
          <w:sz w:val="22"/>
          <w:szCs w:val="22"/>
        </w:rPr>
      </w:pPr>
      <w:r w:rsidRPr="00394248">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6F3ABB" w:rsidRDefault="006F3ABB" w:rsidP="006F3ABB">
      <w:pPr>
        <w:autoSpaceDE w:val="0"/>
        <w:autoSpaceDN w:val="0"/>
        <w:adjustRightInd w:val="0"/>
        <w:spacing w:line="240" w:lineRule="auto"/>
        <w:ind w:firstLine="0"/>
        <w:rPr>
          <w:b/>
          <w:sz w:val="22"/>
          <w:szCs w:val="22"/>
        </w:rPr>
      </w:pPr>
      <w:r w:rsidRPr="00394248">
        <w:rPr>
          <w:b/>
          <w:sz w:val="22"/>
          <w:szCs w:val="22"/>
        </w:rPr>
        <w:t>2</w:t>
      </w:r>
      <w:r>
        <w:rPr>
          <w:b/>
          <w:sz w:val="22"/>
          <w:szCs w:val="22"/>
        </w:rPr>
        <w:t>8</w:t>
      </w:r>
      <w:r w:rsidRPr="00394248">
        <w:rPr>
          <w:b/>
          <w:sz w:val="22"/>
          <w:szCs w:val="22"/>
        </w:rPr>
        <w:t>. Заключение договора по результатам проведения закупки</w:t>
      </w:r>
    </w:p>
    <w:p w:rsidR="00862C17" w:rsidRPr="00862C17" w:rsidRDefault="00862C17" w:rsidP="00862C17">
      <w:pPr>
        <w:tabs>
          <w:tab w:val="left" w:pos="0"/>
        </w:tabs>
        <w:spacing w:line="240" w:lineRule="auto"/>
        <w:ind w:firstLine="709"/>
        <w:rPr>
          <w:sz w:val="22"/>
          <w:szCs w:val="22"/>
        </w:rPr>
      </w:pPr>
      <w:r w:rsidRPr="00862C17">
        <w:rPr>
          <w:sz w:val="22"/>
          <w:szCs w:val="22"/>
        </w:rPr>
        <w:t xml:space="preserve">Договор по результатам проведенной закупки заключается путем включения условий исполнения договора, предложенных в заявке (предложении) Победителем или Участником закупки, с которым заключается договор, в проект договора, являющийся неотъемлемой частью извещения о проведении открытого </w:t>
      </w:r>
      <w:r w:rsidRPr="00862C17">
        <w:rPr>
          <w:color w:val="000000"/>
          <w:sz w:val="22"/>
          <w:szCs w:val="22"/>
        </w:rPr>
        <w:t>запроса котировок.</w:t>
      </w:r>
      <w:r w:rsidRPr="00862C17">
        <w:rPr>
          <w:sz w:val="22"/>
          <w:szCs w:val="22"/>
        </w:rPr>
        <w:t xml:space="preserve">  </w:t>
      </w:r>
    </w:p>
    <w:p w:rsidR="00862C17" w:rsidRPr="00862C17" w:rsidRDefault="00862C17" w:rsidP="00862C17">
      <w:pPr>
        <w:tabs>
          <w:tab w:val="left" w:pos="0"/>
        </w:tabs>
        <w:spacing w:line="240" w:lineRule="auto"/>
        <w:ind w:firstLine="709"/>
        <w:rPr>
          <w:snapToGrid/>
          <w:kern w:val="28"/>
          <w:sz w:val="22"/>
          <w:szCs w:val="22"/>
        </w:rPr>
      </w:pPr>
      <w:r w:rsidRPr="00862C17">
        <w:rPr>
          <w:kern w:val="28"/>
          <w:sz w:val="22"/>
          <w:szCs w:val="22"/>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r w:rsidRPr="00862C17">
        <w:rPr>
          <w:snapToGrid/>
          <w:kern w:val="28"/>
          <w:sz w:val="22"/>
          <w:szCs w:val="22"/>
        </w:rPr>
        <w:t xml:space="preserve"> </w:t>
      </w:r>
    </w:p>
    <w:p w:rsidR="00862C17" w:rsidRPr="00862C17" w:rsidRDefault="00862C17" w:rsidP="00862C17">
      <w:pPr>
        <w:spacing w:line="240" w:lineRule="auto"/>
        <w:ind w:firstLine="709"/>
        <w:rPr>
          <w:sz w:val="22"/>
          <w:szCs w:val="22"/>
        </w:rPr>
      </w:pPr>
      <w:r w:rsidRPr="00862C17">
        <w:rPr>
          <w:sz w:val="22"/>
          <w:szCs w:val="22"/>
        </w:rPr>
        <w:lastRenderedPageBreak/>
        <w:t>В течение 5 (Пяти) дней со дня размещения в единой информационной системе протокола закупки Заказчик направляет победителю (единственному Участнику) проект договора.</w:t>
      </w:r>
    </w:p>
    <w:p w:rsidR="00862C17" w:rsidRPr="00862C17" w:rsidRDefault="00862C17" w:rsidP="00862C17">
      <w:pPr>
        <w:spacing w:line="240" w:lineRule="auto"/>
        <w:ind w:firstLine="709"/>
        <w:rPr>
          <w:sz w:val="22"/>
          <w:szCs w:val="22"/>
        </w:rPr>
      </w:pPr>
      <w:r w:rsidRPr="00862C17">
        <w:rPr>
          <w:sz w:val="22"/>
          <w:szCs w:val="22"/>
        </w:rPr>
        <w:t>Победитель закупки (единственный Участник) в течение 5 (Пяти) дней со дня направления Заказчиком проекта договора, подписывает их в двух экземплярах, скрепляет печатью (при наличии) и передает Заказчику.</w:t>
      </w:r>
    </w:p>
    <w:p w:rsidR="00862C17" w:rsidRPr="00862C17" w:rsidRDefault="00862C17" w:rsidP="00862C17">
      <w:pPr>
        <w:spacing w:line="240" w:lineRule="auto"/>
        <w:ind w:firstLine="709"/>
        <w:rPr>
          <w:sz w:val="22"/>
          <w:szCs w:val="22"/>
        </w:rPr>
      </w:pPr>
      <w:r w:rsidRPr="00862C17">
        <w:rPr>
          <w:sz w:val="22"/>
          <w:szCs w:val="22"/>
        </w:rPr>
        <w:t>Заказчик не ранее чем через 10 (Десять) дней со дня размещения в единой информационной системе протокола закупки, на основании которого заключается договор, подписывает и скрепляет печатью оба экземпляра договора и возвращает один из них победителю закупки (единственному Участнику).</w:t>
      </w:r>
    </w:p>
    <w:p w:rsidR="00862C17" w:rsidRPr="00862C17" w:rsidRDefault="00862C17" w:rsidP="00862C17">
      <w:pPr>
        <w:spacing w:line="240" w:lineRule="auto"/>
        <w:ind w:firstLine="709"/>
        <w:rPr>
          <w:sz w:val="22"/>
          <w:szCs w:val="22"/>
        </w:rPr>
      </w:pPr>
      <w:r w:rsidRPr="00862C17">
        <w:rPr>
          <w:sz w:val="22"/>
          <w:szCs w:val="22"/>
        </w:rPr>
        <w:t xml:space="preserve">В случае, если Участник закупки, обязанный заключить договор, не предоставил Заказчику в указанный срок, подписанный им договор, такой Участник признается уклонившимся от заключения договора. </w:t>
      </w:r>
    </w:p>
    <w:p w:rsidR="00862C17" w:rsidRPr="00862C17" w:rsidRDefault="00862C17" w:rsidP="00862C17">
      <w:pPr>
        <w:spacing w:line="240" w:lineRule="auto"/>
        <w:ind w:firstLine="709"/>
        <w:rPr>
          <w:sz w:val="22"/>
          <w:szCs w:val="22"/>
        </w:rPr>
      </w:pPr>
      <w:r w:rsidRPr="00862C17">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862C17" w:rsidRPr="00862C17" w:rsidRDefault="00862C17" w:rsidP="00862C17">
      <w:pPr>
        <w:spacing w:line="240" w:lineRule="auto"/>
        <w:ind w:firstLine="709"/>
        <w:rPr>
          <w:sz w:val="22"/>
          <w:szCs w:val="22"/>
        </w:rPr>
      </w:pPr>
      <w:r w:rsidRPr="00862C17">
        <w:rPr>
          <w:sz w:val="22"/>
          <w:szCs w:val="22"/>
        </w:rPr>
        <w:t>Заказчик вправе отказаться от заключения договора с Участником закупки, обязанным заключить договор, в случаях:</w:t>
      </w:r>
    </w:p>
    <w:p w:rsidR="00862C17" w:rsidRPr="00862C17" w:rsidRDefault="00862C17" w:rsidP="00862C17">
      <w:pPr>
        <w:spacing w:line="240" w:lineRule="auto"/>
        <w:ind w:firstLine="709"/>
        <w:rPr>
          <w:sz w:val="22"/>
          <w:szCs w:val="22"/>
        </w:rPr>
      </w:pPr>
      <w:r w:rsidRPr="00862C17">
        <w:rPr>
          <w:sz w:val="22"/>
          <w:szCs w:val="22"/>
        </w:rPr>
        <w:t>1) несоответствия Участника закупки, обязанного заключить договор, требованиям, установленным в извещении о закупке;</w:t>
      </w:r>
    </w:p>
    <w:p w:rsidR="00862C17" w:rsidRPr="00862C17" w:rsidRDefault="00862C17" w:rsidP="00862C17">
      <w:pPr>
        <w:spacing w:line="240" w:lineRule="auto"/>
        <w:ind w:firstLine="709"/>
        <w:rPr>
          <w:sz w:val="22"/>
          <w:szCs w:val="22"/>
        </w:rPr>
      </w:pPr>
      <w:r w:rsidRPr="00862C17">
        <w:rPr>
          <w:sz w:val="22"/>
          <w:szCs w:val="22"/>
        </w:rPr>
        <w:t xml:space="preserve">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w:t>
      </w:r>
      <w:proofErr w:type="spellStart"/>
      <w:r w:rsidRPr="00862C17">
        <w:rPr>
          <w:sz w:val="22"/>
          <w:szCs w:val="22"/>
        </w:rPr>
        <w:t>предквалификационной</w:t>
      </w:r>
      <w:proofErr w:type="spellEnd"/>
      <w:r w:rsidRPr="00862C17">
        <w:rPr>
          <w:sz w:val="22"/>
          <w:szCs w:val="22"/>
        </w:rPr>
        <w:t xml:space="preserve"> заявке;</w:t>
      </w:r>
    </w:p>
    <w:p w:rsidR="00862C17" w:rsidRPr="00862C17" w:rsidRDefault="00862C17" w:rsidP="00862C17">
      <w:pPr>
        <w:spacing w:line="240" w:lineRule="auto"/>
        <w:ind w:firstLine="709"/>
        <w:rPr>
          <w:sz w:val="22"/>
          <w:szCs w:val="22"/>
        </w:rPr>
      </w:pPr>
      <w:r w:rsidRPr="00862C17">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862C17" w:rsidRPr="00862C17" w:rsidRDefault="00862C17" w:rsidP="00862C17">
      <w:pPr>
        <w:tabs>
          <w:tab w:val="left" w:pos="540"/>
        </w:tabs>
        <w:spacing w:line="240" w:lineRule="auto"/>
        <w:rPr>
          <w:sz w:val="22"/>
          <w:szCs w:val="22"/>
        </w:rPr>
      </w:pPr>
      <w:r w:rsidRPr="00862C17">
        <w:rPr>
          <w:sz w:val="22"/>
          <w:szCs w:val="22"/>
        </w:rPr>
        <w:t xml:space="preserve">  4) в случае предоставления Участником закупки протокола разногласий (за исключением СМП).</w:t>
      </w:r>
    </w:p>
    <w:p w:rsidR="00862C17" w:rsidRPr="00862C17" w:rsidRDefault="00862C17" w:rsidP="00862C17">
      <w:pPr>
        <w:spacing w:line="240" w:lineRule="auto"/>
        <w:ind w:firstLine="709"/>
        <w:rPr>
          <w:sz w:val="22"/>
          <w:szCs w:val="22"/>
        </w:rPr>
      </w:pPr>
      <w:r w:rsidRPr="00862C17">
        <w:rPr>
          <w:sz w:val="22"/>
          <w:szCs w:val="22"/>
        </w:rPr>
        <w:t>В случае, если Заказчик отказался от заключения договора с Участником закупки по основаниям, указанным ранее, Заказчик вправе заключить договор с Участником закупки, заявке на участие в закупке которого присвоен следующий порядковый номер.</w:t>
      </w:r>
    </w:p>
    <w:p w:rsidR="006F3ABB" w:rsidRDefault="006F3ABB"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862C17" w:rsidRDefault="00862C17" w:rsidP="006F3ABB">
      <w:pPr>
        <w:spacing w:line="240" w:lineRule="auto"/>
        <w:ind w:left="567"/>
        <w:jc w:val="right"/>
        <w:rPr>
          <w:b/>
          <w:sz w:val="22"/>
          <w:szCs w:val="22"/>
        </w:rPr>
      </w:pPr>
    </w:p>
    <w:p w:rsidR="00D068BF" w:rsidRDefault="00D068BF"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FF0D86" w:rsidRDefault="00FF0D86" w:rsidP="006C5A32">
      <w:pPr>
        <w:spacing w:line="240" w:lineRule="auto"/>
        <w:ind w:firstLine="0"/>
        <w:rPr>
          <w:b/>
          <w:sz w:val="22"/>
          <w:szCs w:val="22"/>
        </w:rPr>
      </w:pPr>
    </w:p>
    <w:p w:rsidR="005A6C85" w:rsidRPr="002E2A99" w:rsidRDefault="000928F0" w:rsidP="005A6C85">
      <w:pPr>
        <w:spacing w:line="240" w:lineRule="auto"/>
        <w:ind w:left="567"/>
        <w:jc w:val="right"/>
        <w:rPr>
          <w:sz w:val="22"/>
          <w:szCs w:val="22"/>
        </w:rPr>
      </w:pPr>
      <w:r>
        <w:rPr>
          <w:b/>
          <w:sz w:val="22"/>
          <w:szCs w:val="22"/>
        </w:rPr>
        <w:t>П</w:t>
      </w:r>
      <w:r w:rsidR="005A6C85" w:rsidRPr="002E2A99">
        <w:rPr>
          <w:b/>
          <w:sz w:val="22"/>
          <w:szCs w:val="22"/>
        </w:rPr>
        <w:t>риложение № 1</w:t>
      </w:r>
    </w:p>
    <w:p w:rsidR="005A6C85" w:rsidRPr="002E2A99" w:rsidRDefault="005A6C85" w:rsidP="005A6C85">
      <w:pPr>
        <w:spacing w:line="240" w:lineRule="auto"/>
        <w:jc w:val="right"/>
        <w:rPr>
          <w:rStyle w:val="FontStyle44"/>
        </w:rPr>
      </w:pPr>
      <w:r>
        <w:rPr>
          <w:rStyle w:val="FontStyle44"/>
        </w:rPr>
        <w:t>В</w:t>
      </w:r>
      <w:r w:rsidRPr="002E2A99">
        <w:rPr>
          <w:rStyle w:val="FontStyle44"/>
        </w:rPr>
        <w:t xml:space="preserve"> закупочную комиссию ООО «</w:t>
      </w:r>
      <w:proofErr w:type="spellStart"/>
      <w:r w:rsidRPr="002E2A99">
        <w:rPr>
          <w:rStyle w:val="FontStyle44"/>
        </w:rPr>
        <w:t>Горсети</w:t>
      </w:r>
      <w:proofErr w:type="spellEnd"/>
      <w:r w:rsidRPr="002E2A99">
        <w:rPr>
          <w:rStyle w:val="FontStyle44"/>
        </w:rPr>
        <w:t>»</w:t>
      </w:r>
    </w:p>
    <w:p w:rsidR="005A6C85" w:rsidRPr="002E2A99" w:rsidRDefault="005A6C85" w:rsidP="005A6C85">
      <w:pPr>
        <w:spacing w:line="240" w:lineRule="auto"/>
        <w:jc w:val="right"/>
        <w:rPr>
          <w:rStyle w:val="FontStyle44"/>
        </w:rPr>
      </w:pPr>
    </w:p>
    <w:p w:rsidR="007E28B7" w:rsidRPr="00394248" w:rsidRDefault="005A6C85" w:rsidP="005A6C85">
      <w:pPr>
        <w:spacing w:line="240" w:lineRule="auto"/>
        <w:ind w:firstLine="0"/>
        <w:jc w:val="center"/>
        <w:rPr>
          <w:rStyle w:val="FontStyle45"/>
          <w:b w:val="0"/>
        </w:rPr>
      </w:pPr>
      <w:r w:rsidRPr="002E2A99">
        <w:rPr>
          <w:rStyle w:val="FontStyle45"/>
        </w:rPr>
        <w:t xml:space="preserve">ЗАЯВКА НА УЧАСТИЕ В </w:t>
      </w:r>
      <w:r w:rsidR="00366F56">
        <w:rPr>
          <w:rStyle w:val="FontStyle45"/>
        </w:rPr>
        <w:t xml:space="preserve">ОТКРЫТОМ </w:t>
      </w:r>
      <w:r w:rsidRPr="002E2A99">
        <w:rPr>
          <w:rStyle w:val="FontStyle45"/>
        </w:rPr>
        <w:t>ЗАПРОСЕ КОТИРОВОК</w:t>
      </w:r>
      <w:r>
        <w:rPr>
          <w:rStyle w:val="FontStyle45"/>
        </w:rPr>
        <w:t xml:space="preserve"> </w:t>
      </w:r>
    </w:p>
    <w:p w:rsidR="009970FB" w:rsidRDefault="005A6C85" w:rsidP="004E32C4">
      <w:pPr>
        <w:pStyle w:val="rvps1"/>
        <w:rPr>
          <w:sz w:val="22"/>
          <w:szCs w:val="22"/>
        </w:rPr>
      </w:pPr>
      <w:r w:rsidRPr="006C5A32">
        <w:rPr>
          <w:rStyle w:val="FontStyle45"/>
          <w:b w:val="0"/>
        </w:rPr>
        <w:t xml:space="preserve">на </w:t>
      </w:r>
      <w:r w:rsidRPr="00320802">
        <w:rPr>
          <w:rStyle w:val="FontStyle45"/>
          <w:b w:val="0"/>
        </w:rPr>
        <w:t xml:space="preserve">право заключения договора </w:t>
      </w:r>
      <w:r w:rsidR="003140AA" w:rsidRPr="00320802">
        <w:rPr>
          <w:bCs/>
          <w:sz w:val="22"/>
          <w:szCs w:val="22"/>
        </w:rPr>
        <w:t xml:space="preserve">поставки </w:t>
      </w:r>
      <w:r w:rsidR="005B2798" w:rsidRPr="005B2798">
        <w:rPr>
          <w:sz w:val="22"/>
          <w:szCs w:val="22"/>
        </w:rPr>
        <w:t xml:space="preserve">кабельной продукции </w:t>
      </w:r>
      <w:proofErr w:type="spellStart"/>
      <w:r w:rsidR="005B2798" w:rsidRPr="005B2798">
        <w:rPr>
          <w:sz w:val="22"/>
          <w:szCs w:val="22"/>
        </w:rPr>
        <w:t>ААБл</w:t>
      </w:r>
      <w:proofErr w:type="spellEnd"/>
    </w:p>
    <w:p w:rsidR="004E32C4" w:rsidRPr="006C5A32" w:rsidRDefault="004E32C4" w:rsidP="004E32C4">
      <w:pPr>
        <w:pStyle w:val="rvps1"/>
        <w:rPr>
          <w:bCs/>
          <w:sz w:val="22"/>
          <w:szCs w:val="22"/>
        </w:rPr>
      </w:pPr>
    </w:p>
    <w:p w:rsidR="005A6C85" w:rsidRPr="00B877D8" w:rsidRDefault="005A6C85" w:rsidP="005A6C85">
      <w:pPr>
        <w:jc w:val="right"/>
        <w:rPr>
          <w:bCs/>
          <w:sz w:val="22"/>
          <w:szCs w:val="22"/>
        </w:rPr>
      </w:pPr>
      <w:r w:rsidRPr="00B877D8">
        <w:rPr>
          <w:bCs/>
          <w:sz w:val="22"/>
          <w:szCs w:val="22"/>
        </w:rPr>
        <w:t xml:space="preserve">«____» _______________ </w:t>
      </w:r>
      <w:r w:rsidR="007D082D">
        <w:rPr>
          <w:bCs/>
          <w:sz w:val="22"/>
          <w:szCs w:val="22"/>
        </w:rPr>
        <w:t>2024</w:t>
      </w:r>
      <w:r w:rsidR="00AA63E1" w:rsidRPr="00B877D8">
        <w:rPr>
          <w:bCs/>
          <w:sz w:val="22"/>
          <w:szCs w:val="22"/>
        </w:rPr>
        <w:t xml:space="preserve"> </w:t>
      </w:r>
      <w:r w:rsidRPr="00B877D8">
        <w:rPr>
          <w:bCs/>
          <w:sz w:val="22"/>
          <w:szCs w:val="22"/>
        </w:rPr>
        <w:t>г.</w:t>
      </w:r>
    </w:p>
    <w:p w:rsidR="005F75E9" w:rsidRPr="00B877D8" w:rsidRDefault="005F75E9" w:rsidP="005F75E9">
      <w:pPr>
        <w:spacing w:line="240" w:lineRule="auto"/>
        <w:ind w:firstLine="709"/>
        <w:rPr>
          <w:sz w:val="22"/>
          <w:szCs w:val="22"/>
        </w:rPr>
      </w:pPr>
      <w:r w:rsidRPr="00B877D8">
        <w:rPr>
          <w:sz w:val="22"/>
          <w:szCs w:val="22"/>
        </w:rPr>
        <w:t xml:space="preserve">1. Согласие участника открытого запроса котировок </w:t>
      </w:r>
    </w:p>
    <w:p w:rsidR="005F75E9" w:rsidRPr="00B877D8" w:rsidRDefault="005F75E9" w:rsidP="005F75E9">
      <w:pPr>
        <w:spacing w:line="240" w:lineRule="auto"/>
        <w:ind w:firstLine="709"/>
        <w:rPr>
          <w:sz w:val="22"/>
          <w:szCs w:val="22"/>
        </w:rPr>
      </w:pPr>
      <w:r w:rsidRPr="00B877D8">
        <w:rPr>
          <w:sz w:val="22"/>
          <w:szCs w:val="22"/>
        </w:rPr>
        <w:t>Изучив Положение о закупке товаров, работ, услуг ООО «</w:t>
      </w:r>
      <w:proofErr w:type="spellStart"/>
      <w:r w:rsidRPr="00B877D8">
        <w:rPr>
          <w:sz w:val="22"/>
          <w:szCs w:val="22"/>
        </w:rPr>
        <w:t>Горсети</w:t>
      </w:r>
      <w:proofErr w:type="spellEnd"/>
      <w:r w:rsidRPr="00B877D8">
        <w:rPr>
          <w:sz w:val="22"/>
          <w:szCs w:val="22"/>
        </w:rPr>
        <w:t>» безоговорочно согласен с условиями участия в открытом запросе котировок, содержащимися в извещении о проведении открытого запроса котировок (включая все приложения к нему) и в Положении о закупке товаров, работ, услуг ООО «</w:t>
      </w:r>
      <w:proofErr w:type="spellStart"/>
      <w:r w:rsidRPr="00B877D8">
        <w:rPr>
          <w:sz w:val="22"/>
          <w:szCs w:val="22"/>
        </w:rPr>
        <w:t>Горсети</w:t>
      </w:r>
      <w:proofErr w:type="spellEnd"/>
      <w:r w:rsidRPr="00B877D8">
        <w:rPr>
          <w:sz w:val="22"/>
          <w:szCs w:val="22"/>
        </w:rPr>
        <w:t>».</w:t>
      </w:r>
    </w:p>
    <w:p w:rsidR="005F75E9" w:rsidRPr="00B877D8" w:rsidRDefault="005F75E9" w:rsidP="005F75E9">
      <w:pPr>
        <w:spacing w:line="240" w:lineRule="auto"/>
        <w:ind w:firstLine="709"/>
        <w:rPr>
          <w:sz w:val="22"/>
          <w:szCs w:val="22"/>
        </w:rPr>
      </w:pPr>
      <w:r w:rsidRPr="00B877D8">
        <w:rPr>
          <w:sz w:val="22"/>
          <w:szCs w:val="22"/>
        </w:rPr>
        <w:t>2. Изучив Извещение о проведении закупки, опубликованное [</w:t>
      </w:r>
      <w:r w:rsidRPr="00B877D8">
        <w:rPr>
          <w:i/>
          <w:sz w:val="22"/>
          <w:szCs w:val="22"/>
        </w:rPr>
        <w:t>указывается источник, и дата публикации</w:t>
      </w:r>
      <w:r w:rsidRPr="00B877D8">
        <w:rPr>
          <w:sz w:val="22"/>
          <w:szCs w:val="22"/>
        </w:rPr>
        <w:t>] на право заключения договора поставки ___________________ безоговорочно принимая установленные в них требования и условия,</w:t>
      </w:r>
    </w:p>
    <w:p w:rsidR="005F75E9" w:rsidRPr="00B877D8" w:rsidRDefault="005F75E9" w:rsidP="005F75E9">
      <w:pPr>
        <w:spacing w:line="240" w:lineRule="auto"/>
        <w:ind w:firstLine="0"/>
        <w:rPr>
          <w:sz w:val="22"/>
          <w:szCs w:val="22"/>
        </w:rPr>
      </w:pPr>
      <w:r w:rsidRPr="00B877D8">
        <w:rPr>
          <w:sz w:val="22"/>
          <w:szCs w:val="22"/>
        </w:rPr>
        <w:t>__________________________________________________________________________________,</w:t>
      </w:r>
    </w:p>
    <w:p w:rsidR="005F75E9" w:rsidRPr="00B877D8" w:rsidRDefault="005F75E9" w:rsidP="005F75E9">
      <w:pPr>
        <w:spacing w:line="240" w:lineRule="auto"/>
        <w:ind w:firstLine="0"/>
        <w:rPr>
          <w:sz w:val="22"/>
          <w:szCs w:val="22"/>
        </w:rPr>
      </w:pPr>
      <w:r w:rsidRPr="00B877D8">
        <w:rPr>
          <w:sz w:val="22"/>
          <w:szCs w:val="22"/>
        </w:rPr>
        <w:t>(</w:t>
      </w:r>
      <w:r w:rsidRPr="00B877D8">
        <w:rPr>
          <w:i/>
          <w:sz w:val="22"/>
          <w:szCs w:val="22"/>
        </w:rPr>
        <w:t>полное</w:t>
      </w:r>
      <w:r w:rsidRPr="00B877D8">
        <w:rPr>
          <w:sz w:val="22"/>
          <w:szCs w:val="22"/>
        </w:rPr>
        <w:t xml:space="preserve"> </w:t>
      </w:r>
      <w:r w:rsidRPr="00B877D8">
        <w:rPr>
          <w:i/>
          <w:sz w:val="22"/>
          <w:szCs w:val="22"/>
        </w:rPr>
        <w:t>наименование Участника закупки с указанием организационно-правовой формы</w:t>
      </w:r>
      <w:r w:rsidRPr="00B877D8">
        <w:rPr>
          <w:sz w:val="22"/>
          <w:szCs w:val="22"/>
        </w:rPr>
        <w:t>)</w:t>
      </w:r>
    </w:p>
    <w:p w:rsidR="005F75E9" w:rsidRPr="00B877D8" w:rsidRDefault="005F75E9" w:rsidP="005F75E9">
      <w:pPr>
        <w:spacing w:line="240" w:lineRule="auto"/>
        <w:ind w:left="567" w:hanging="567"/>
        <w:rPr>
          <w:sz w:val="22"/>
          <w:szCs w:val="22"/>
        </w:rPr>
      </w:pPr>
      <w:r w:rsidRPr="00B877D8">
        <w:rPr>
          <w:sz w:val="22"/>
          <w:szCs w:val="22"/>
        </w:rPr>
        <w:t>зарегистрированного по адресу _______________________________________________________,</w:t>
      </w:r>
    </w:p>
    <w:p w:rsidR="005F75E9" w:rsidRPr="00B877D8" w:rsidRDefault="005F75E9" w:rsidP="005F75E9">
      <w:pPr>
        <w:spacing w:line="240" w:lineRule="auto"/>
        <w:rPr>
          <w:sz w:val="22"/>
          <w:szCs w:val="22"/>
        </w:rPr>
      </w:pPr>
      <w:r w:rsidRPr="00B877D8">
        <w:rPr>
          <w:sz w:val="22"/>
          <w:szCs w:val="22"/>
        </w:rPr>
        <w:t xml:space="preserve">                                                      (</w:t>
      </w:r>
      <w:r w:rsidRPr="00B877D8">
        <w:rPr>
          <w:i/>
          <w:sz w:val="22"/>
          <w:szCs w:val="22"/>
        </w:rPr>
        <w:t>местонахождение Участника закупки</w:t>
      </w:r>
      <w:r w:rsidRPr="00B877D8">
        <w:rPr>
          <w:sz w:val="22"/>
          <w:szCs w:val="22"/>
        </w:rPr>
        <w:t>)</w:t>
      </w:r>
    </w:p>
    <w:p w:rsidR="005F75E9" w:rsidRPr="00B877D8" w:rsidRDefault="005F75E9" w:rsidP="005F75E9">
      <w:pPr>
        <w:spacing w:line="240" w:lineRule="auto"/>
        <w:ind w:firstLine="0"/>
        <w:rPr>
          <w:sz w:val="22"/>
          <w:szCs w:val="22"/>
        </w:rPr>
      </w:pPr>
      <w:r w:rsidRPr="00B877D8">
        <w:rPr>
          <w:sz w:val="22"/>
          <w:szCs w:val="22"/>
        </w:rPr>
        <w:t>в лице, ____________________________________________________________________________</w:t>
      </w:r>
    </w:p>
    <w:p w:rsidR="005F75E9" w:rsidRPr="00B877D8" w:rsidRDefault="005F75E9" w:rsidP="005F75E9">
      <w:pPr>
        <w:spacing w:line="240" w:lineRule="auto"/>
        <w:ind w:firstLine="0"/>
        <w:rPr>
          <w:sz w:val="22"/>
          <w:szCs w:val="22"/>
        </w:rPr>
      </w:pPr>
      <w:r w:rsidRPr="00B877D8">
        <w:rPr>
          <w:sz w:val="22"/>
          <w:szCs w:val="22"/>
        </w:rPr>
        <w:t xml:space="preserve">                                                (</w:t>
      </w:r>
      <w:r w:rsidRPr="00B877D8">
        <w:rPr>
          <w:i/>
          <w:sz w:val="22"/>
          <w:szCs w:val="22"/>
        </w:rPr>
        <w:t>наименование должности руководителя и его Ф.И.О.)</w:t>
      </w:r>
    </w:p>
    <w:p w:rsidR="005F75E9" w:rsidRDefault="005F75E9" w:rsidP="005F75E9">
      <w:pPr>
        <w:spacing w:line="240" w:lineRule="auto"/>
        <w:ind w:firstLine="0"/>
        <w:rPr>
          <w:sz w:val="22"/>
          <w:szCs w:val="22"/>
        </w:rPr>
      </w:pPr>
      <w:r w:rsidRPr="00B877D8">
        <w:rPr>
          <w:sz w:val="22"/>
          <w:szCs w:val="22"/>
        </w:rPr>
        <w:t>сообщает о согласии на поставку товара на условиях, установленных в извещении требований к поставляемому товару, направляет настоящую заявку и предлагает заключить договор без изменений его условий, изложенных в Проекте договора поставки (</w:t>
      </w:r>
      <w:r w:rsidRPr="00B877D8">
        <w:rPr>
          <w:b/>
          <w:sz w:val="22"/>
          <w:szCs w:val="22"/>
        </w:rPr>
        <w:t>Приложение №</w:t>
      </w:r>
      <w:r>
        <w:rPr>
          <w:b/>
          <w:sz w:val="22"/>
          <w:szCs w:val="22"/>
        </w:rPr>
        <w:t xml:space="preserve"> 5</w:t>
      </w:r>
      <w:r w:rsidRPr="00B877D8">
        <w:rPr>
          <w:sz w:val="22"/>
          <w:szCs w:val="22"/>
        </w:rPr>
        <w:t>), с учетом наших предложений:</w:t>
      </w:r>
    </w:p>
    <w:p w:rsidR="005B2798" w:rsidRDefault="005B2798" w:rsidP="005F75E9">
      <w:pPr>
        <w:spacing w:line="240" w:lineRule="auto"/>
        <w:ind w:firstLine="0"/>
        <w:rPr>
          <w:sz w:val="22"/>
          <w:szCs w:val="22"/>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1559"/>
        <w:gridCol w:w="1560"/>
        <w:gridCol w:w="1275"/>
        <w:gridCol w:w="1418"/>
        <w:gridCol w:w="1134"/>
        <w:gridCol w:w="1417"/>
        <w:gridCol w:w="1276"/>
      </w:tblGrid>
      <w:tr w:rsidR="005B2798" w:rsidRPr="00E042C5" w:rsidTr="00F010AB">
        <w:trPr>
          <w:trHeight w:val="671"/>
          <w:jc w:val="center"/>
        </w:trPr>
        <w:tc>
          <w:tcPr>
            <w:tcW w:w="850"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b/>
                <w:snapToGrid/>
                <w:sz w:val="20"/>
              </w:rPr>
            </w:pPr>
            <w:r w:rsidRPr="00E042C5">
              <w:rPr>
                <w:b/>
                <w:snapToGrid/>
                <w:sz w:val="20"/>
              </w:rPr>
              <w:t>№</w:t>
            </w:r>
          </w:p>
          <w:p w:rsidR="005B2798" w:rsidRPr="00E042C5" w:rsidRDefault="005B2798" w:rsidP="00474E86">
            <w:pPr>
              <w:widowControl w:val="0"/>
              <w:adjustRightInd w:val="0"/>
              <w:spacing w:line="240" w:lineRule="auto"/>
              <w:ind w:firstLine="0"/>
              <w:jc w:val="center"/>
              <w:textAlignment w:val="baseline"/>
              <w:rPr>
                <w:b/>
                <w:snapToGrid/>
                <w:sz w:val="20"/>
              </w:rPr>
            </w:pPr>
            <w:r w:rsidRPr="00E042C5">
              <w:rPr>
                <w:b/>
                <w:snapToGrid/>
                <w:sz w:val="20"/>
              </w:rPr>
              <w:t>п/п</w:t>
            </w:r>
          </w:p>
        </w:tc>
        <w:tc>
          <w:tcPr>
            <w:tcW w:w="1559"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b/>
                <w:snapToGrid/>
                <w:sz w:val="20"/>
              </w:rPr>
            </w:pPr>
            <w:r w:rsidRPr="00E042C5">
              <w:rPr>
                <w:b/>
                <w:snapToGrid/>
                <w:sz w:val="20"/>
              </w:rPr>
              <w:t>Наименование</w:t>
            </w:r>
          </w:p>
          <w:p w:rsidR="005B2798" w:rsidRPr="00E042C5" w:rsidRDefault="005B2798" w:rsidP="00474E86">
            <w:pPr>
              <w:widowControl w:val="0"/>
              <w:adjustRightInd w:val="0"/>
              <w:spacing w:line="240" w:lineRule="auto"/>
              <w:ind w:firstLine="0"/>
              <w:jc w:val="center"/>
              <w:textAlignment w:val="baseline"/>
              <w:rPr>
                <w:b/>
                <w:snapToGrid/>
                <w:sz w:val="20"/>
              </w:rPr>
            </w:pPr>
            <w:r w:rsidRPr="00E042C5">
              <w:rPr>
                <w:b/>
                <w:snapToGrid/>
                <w:sz w:val="20"/>
              </w:rPr>
              <w:t>оборудования</w:t>
            </w:r>
          </w:p>
        </w:tc>
        <w:tc>
          <w:tcPr>
            <w:tcW w:w="1560"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b/>
                <w:snapToGrid/>
                <w:sz w:val="20"/>
              </w:rPr>
            </w:pPr>
            <w:r w:rsidRPr="00E042C5">
              <w:rPr>
                <w:b/>
                <w:snapToGrid/>
                <w:sz w:val="20"/>
              </w:rPr>
              <w:t>Марка, модель, тип</w:t>
            </w:r>
          </w:p>
        </w:tc>
        <w:tc>
          <w:tcPr>
            <w:tcW w:w="1275" w:type="dxa"/>
          </w:tcPr>
          <w:p w:rsidR="005B2798" w:rsidRPr="00E042C5" w:rsidRDefault="005B2798" w:rsidP="00474E86">
            <w:pPr>
              <w:spacing w:line="240" w:lineRule="auto"/>
              <w:ind w:firstLine="0"/>
              <w:jc w:val="center"/>
              <w:rPr>
                <w:b/>
                <w:bCs/>
                <w:snapToGrid/>
                <w:sz w:val="20"/>
              </w:rPr>
            </w:pPr>
            <w:r w:rsidRPr="005B2798">
              <w:rPr>
                <w:b/>
                <w:bCs/>
                <w:snapToGrid/>
                <w:sz w:val="20"/>
              </w:rPr>
              <w:t>Страна происхождения товара</w:t>
            </w:r>
          </w:p>
        </w:tc>
        <w:tc>
          <w:tcPr>
            <w:tcW w:w="1418" w:type="dxa"/>
            <w:vAlign w:val="center"/>
          </w:tcPr>
          <w:p w:rsidR="005B2798" w:rsidRPr="00E042C5" w:rsidRDefault="005B2798" w:rsidP="00474E86">
            <w:pPr>
              <w:spacing w:line="240" w:lineRule="auto"/>
              <w:ind w:firstLine="0"/>
              <w:jc w:val="center"/>
              <w:rPr>
                <w:b/>
                <w:bCs/>
                <w:snapToGrid/>
                <w:sz w:val="20"/>
              </w:rPr>
            </w:pPr>
            <w:r w:rsidRPr="00E042C5">
              <w:rPr>
                <w:b/>
                <w:bCs/>
                <w:snapToGrid/>
                <w:sz w:val="20"/>
              </w:rPr>
              <w:t>Единица измерения</w:t>
            </w:r>
          </w:p>
        </w:tc>
        <w:tc>
          <w:tcPr>
            <w:tcW w:w="1134"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b/>
                <w:snapToGrid/>
                <w:sz w:val="20"/>
                <w:vertAlign w:val="superscript"/>
              </w:rPr>
            </w:pPr>
            <w:r w:rsidRPr="00E042C5">
              <w:rPr>
                <w:b/>
                <w:snapToGrid/>
                <w:sz w:val="20"/>
              </w:rPr>
              <w:t>Количество</w:t>
            </w:r>
            <w:r w:rsidRPr="00E042C5">
              <w:rPr>
                <w:b/>
                <w:snapToGrid/>
                <w:sz w:val="20"/>
                <w:vertAlign w:val="superscript"/>
              </w:rPr>
              <w:t>**</w:t>
            </w:r>
          </w:p>
        </w:tc>
        <w:tc>
          <w:tcPr>
            <w:tcW w:w="1417"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b/>
                <w:snapToGrid/>
                <w:sz w:val="20"/>
              </w:rPr>
            </w:pPr>
            <w:r w:rsidRPr="00E042C5">
              <w:rPr>
                <w:b/>
                <w:snapToGrid/>
                <w:sz w:val="20"/>
              </w:rPr>
              <w:t>Цена за единицу, руб., с НДС</w:t>
            </w:r>
          </w:p>
        </w:tc>
        <w:tc>
          <w:tcPr>
            <w:tcW w:w="1276"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b/>
                <w:snapToGrid/>
                <w:sz w:val="20"/>
              </w:rPr>
            </w:pPr>
            <w:r w:rsidRPr="00E042C5">
              <w:rPr>
                <w:b/>
                <w:snapToGrid/>
                <w:sz w:val="20"/>
              </w:rPr>
              <w:t>Общая стоимость, руб., с НДС</w:t>
            </w:r>
          </w:p>
        </w:tc>
      </w:tr>
      <w:tr w:rsidR="005B2798" w:rsidRPr="00E042C5" w:rsidTr="00F010AB">
        <w:trPr>
          <w:trHeight w:val="307"/>
          <w:jc w:val="center"/>
        </w:trPr>
        <w:tc>
          <w:tcPr>
            <w:tcW w:w="850" w:type="dxa"/>
            <w:vMerge w:val="restart"/>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1.</w:t>
            </w:r>
          </w:p>
          <w:p w:rsidR="005B2798" w:rsidRPr="00E042C5" w:rsidRDefault="005B2798" w:rsidP="00474E86">
            <w:pPr>
              <w:widowControl w:val="0"/>
              <w:adjustRightInd w:val="0"/>
              <w:spacing w:line="240" w:lineRule="auto"/>
              <w:ind w:firstLine="0"/>
              <w:jc w:val="center"/>
              <w:textAlignment w:val="baseline"/>
              <w:rPr>
                <w:snapToGrid/>
                <w:sz w:val="20"/>
              </w:rPr>
            </w:pPr>
          </w:p>
        </w:tc>
        <w:tc>
          <w:tcPr>
            <w:tcW w:w="1559" w:type="dxa"/>
            <w:vMerge w:val="restart"/>
            <w:shd w:val="clear" w:color="auto" w:fill="auto"/>
            <w:vAlign w:val="center"/>
          </w:tcPr>
          <w:p w:rsidR="005B2798" w:rsidRPr="00E042C5" w:rsidRDefault="005B2798" w:rsidP="00474E86">
            <w:pPr>
              <w:widowControl w:val="0"/>
              <w:shd w:val="clear" w:color="auto" w:fill="FFFFFF"/>
              <w:adjustRightInd w:val="0"/>
              <w:spacing w:line="240" w:lineRule="auto"/>
              <w:ind w:firstLine="0"/>
              <w:jc w:val="center"/>
              <w:textAlignment w:val="baseline"/>
              <w:outlineLvl w:val="0"/>
              <w:rPr>
                <w:rFonts w:cs="Arial"/>
                <w:b/>
                <w:snapToGrid/>
                <w:kern w:val="36"/>
                <w:sz w:val="20"/>
              </w:rPr>
            </w:pPr>
            <w:r w:rsidRPr="00E042C5">
              <w:rPr>
                <w:rFonts w:cs="Arial"/>
                <w:b/>
                <w:snapToGrid/>
                <w:kern w:val="36"/>
                <w:sz w:val="20"/>
              </w:rPr>
              <w:t xml:space="preserve">Кабель </w:t>
            </w:r>
            <w:proofErr w:type="spellStart"/>
            <w:r w:rsidRPr="00E042C5">
              <w:rPr>
                <w:rFonts w:cs="Arial"/>
                <w:b/>
                <w:snapToGrid/>
                <w:kern w:val="36"/>
                <w:sz w:val="20"/>
              </w:rPr>
              <w:t>ААБл</w:t>
            </w:r>
            <w:proofErr w:type="spellEnd"/>
          </w:p>
        </w:tc>
        <w:tc>
          <w:tcPr>
            <w:tcW w:w="1560"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3х35 (</w:t>
            </w:r>
            <w:proofErr w:type="spellStart"/>
            <w:r w:rsidRPr="00E042C5">
              <w:rPr>
                <w:snapToGrid/>
                <w:sz w:val="20"/>
              </w:rPr>
              <w:t>ож</w:t>
            </w:r>
            <w:proofErr w:type="spellEnd"/>
            <w:r w:rsidRPr="00E042C5">
              <w:rPr>
                <w:snapToGrid/>
                <w:sz w:val="20"/>
              </w:rPr>
              <w:t xml:space="preserve">) 10 </w:t>
            </w:r>
            <w:proofErr w:type="spellStart"/>
            <w:r w:rsidRPr="00E042C5">
              <w:rPr>
                <w:snapToGrid/>
                <w:sz w:val="20"/>
              </w:rPr>
              <w:t>кВ</w:t>
            </w:r>
            <w:proofErr w:type="spellEnd"/>
          </w:p>
        </w:tc>
        <w:tc>
          <w:tcPr>
            <w:tcW w:w="1275" w:type="dxa"/>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418"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134" w:type="dxa"/>
            <w:shd w:val="clear" w:color="auto" w:fill="auto"/>
            <w:vAlign w:val="center"/>
          </w:tcPr>
          <w:p w:rsidR="005B2798" w:rsidRPr="00E042C5" w:rsidRDefault="005B2798" w:rsidP="00474E86">
            <w:pPr>
              <w:spacing w:line="240" w:lineRule="auto"/>
              <w:ind w:firstLine="0"/>
              <w:jc w:val="center"/>
              <w:rPr>
                <w:bCs/>
                <w:snapToGrid/>
                <w:color w:val="000000"/>
                <w:sz w:val="20"/>
              </w:rPr>
            </w:pPr>
            <w:r w:rsidRPr="00E042C5">
              <w:rPr>
                <w:bCs/>
                <w:snapToGrid/>
                <w:color w:val="000000"/>
                <w:sz w:val="20"/>
              </w:rPr>
              <w:t>0,800</w:t>
            </w:r>
          </w:p>
        </w:tc>
        <w:tc>
          <w:tcPr>
            <w:tcW w:w="1417" w:type="dxa"/>
            <w:vAlign w:val="center"/>
          </w:tcPr>
          <w:p w:rsidR="005B2798" w:rsidRPr="00E042C5" w:rsidRDefault="005B2798" w:rsidP="00474E86">
            <w:pPr>
              <w:spacing w:line="240" w:lineRule="auto"/>
              <w:ind w:firstLine="0"/>
              <w:jc w:val="center"/>
              <w:rPr>
                <w:snapToGrid/>
                <w:sz w:val="20"/>
              </w:rPr>
            </w:pPr>
          </w:p>
        </w:tc>
        <w:tc>
          <w:tcPr>
            <w:tcW w:w="1276" w:type="dxa"/>
            <w:shd w:val="clear" w:color="auto" w:fill="auto"/>
            <w:vAlign w:val="center"/>
          </w:tcPr>
          <w:p w:rsidR="005B2798" w:rsidRPr="00E042C5" w:rsidRDefault="005B2798" w:rsidP="00474E86">
            <w:pPr>
              <w:spacing w:line="240" w:lineRule="auto"/>
              <w:ind w:firstLine="0"/>
              <w:jc w:val="center"/>
              <w:rPr>
                <w:snapToGrid/>
                <w:color w:val="000000"/>
                <w:sz w:val="20"/>
              </w:rPr>
            </w:pPr>
          </w:p>
        </w:tc>
      </w:tr>
      <w:tr w:rsidR="005B2798" w:rsidRPr="00E042C5" w:rsidTr="00F010AB">
        <w:trPr>
          <w:trHeight w:val="307"/>
          <w:jc w:val="center"/>
        </w:trPr>
        <w:tc>
          <w:tcPr>
            <w:tcW w:w="850"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559" w:type="dxa"/>
            <w:vMerge/>
            <w:shd w:val="clear" w:color="auto" w:fill="auto"/>
            <w:vAlign w:val="center"/>
          </w:tcPr>
          <w:p w:rsidR="005B2798" w:rsidRPr="00E042C5" w:rsidRDefault="005B2798" w:rsidP="00474E86">
            <w:pPr>
              <w:widowControl w:val="0"/>
              <w:numPr>
                <w:ilvl w:val="0"/>
                <w:numId w:val="5"/>
              </w:numPr>
              <w:shd w:val="clear" w:color="auto" w:fill="FFFFFF"/>
              <w:adjustRightInd w:val="0"/>
              <w:spacing w:line="240" w:lineRule="auto"/>
              <w:ind w:left="0" w:firstLine="0"/>
              <w:jc w:val="center"/>
              <w:textAlignment w:val="baseline"/>
              <w:outlineLvl w:val="0"/>
              <w:rPr>
                <w:rFonts w:cs="Arial"/>
                <w:b/>
                <w:snapToGrid/>
                <w:kern w:val="36"/>
                <w:sz w:val="20"/>
              </w:rPr>
            </w:pPr>
          </w:p>
        </w:tc>
        <w:tc>
          <w:tcPr>
            <w:tcW w:w="1560"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3х95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5" w:type="dxa"/>
          </w:tcPr>
          <w:p w:rsidR="005B2798" w:rsidRPr="00E042C5" w:rsidRDefault="005B2798" w:rsidP="00474E86">
            <w:pPr>
              <w:spacing w:line="240" w:lineRule="auto"/>
              <w:ind w:firstLine="0"/>
              <w:jc w:val="center"/>
              <w:rPr>
                <w:snapToGrid/>
                <w:sz w:val="20"/>
              </w:rPr>
            </w:pPr>
          </w:p>
        </w:tc>
        <w:tc>
          <w:tcPr>
            <w:tcW w:w="1418" w:type="dxa"/>
            <w:shd w:val="clear" w:color="auto" w:fill="auto"/>
            <w:vAlign w:val="center"/>
          </w:tcPr>
          <w:p w:rsidR="005B2798" w:rsidRPr="00E042C5" w:rsidRDefault="005B2798" w:rsidP="00474E86">
            <w:pPr>
              <w:spacing w:line="240" w:lineRule="auto"/>
              <w:ind w:firstLine="0"/>
              <w:jc w:val="center"/>
              <w:rPr>
                <w:snapToGrid/>
                <w:sz w:val="20"/>
              </w:rPr>
            </w:pPr>
            <w:r w:rsidRPr="00E042C5">
              <w:rPr>
                <w:snapToGrid/>
                <w:sz w:val="20"/>
              </w:rPr>
              <w:t>км</w:t>
            </w:r>
          </w:p>
        </w:tc>
        <w:tc>
          <w:tcPr>
            <w:tcW w:w="1134" w:type="dxa"/>
            <w:shd w:val="clear" w:color="auto" w:fill="auto"/>
            <w:vAlign w:val="center"/>
          </w:tcPr>
          <w:p w:rsidR="005B2798" w:rsidRPr="00E042C5" w:rsidRDefault="005B2798" w:rsidP="00474E86">
            <w:pPr>
              <w:spacing w:line="240" w:lineRule="auto"/>
              <w:ind w:firstLine="0"/>
              <w:jc w:val="center"/>
              <w:rPr>
                <w:bCs/>
                <w:snapToGrid/>
                <w:color w:val="000000"/>
                <w:sz w:val="20"/>
              </w:rPr>
            </w:pPr>
            <w:r w:rsidRPr="00E042C5">
              <w:rPr>
                <w:bCs/>
                <w:snapToGrid/>
                <w:color w:val="000000"/>
                <w:sz w:val="20"/>
              </w:rPr>
              <w:t>0,400</w:t>
            </w:r>
          </w:p>
        </w:tc>
        <w:tc>
          <w:tcPr>
            <w:tcW w:w="1417" w:type="dxa"/>
            <w:vAlign w:val="center"/>
          </w:tcPr>
          <w:p w:rsidR="005B2798" w:rsidRPr="00E042C5" w:rsidRDefault="005B2798" w:rsidP="00474E86">
            <w:pPr>
              <w:spacing w:line="240" w:lineRule="auto"/>
              <w:ind w:firstLine="0"/>
              <w:jc w:val="center"/>
              <w:rPr>
                <w:snapToGrid/>
                <w:sz w:val="20"/>
              </w:rPr>
            </w:pPr>
          </w:p>
        </w:tc>
        <w:tc>
          <w:tcPr>
            <w:tcW w:w="1276" w:type="dxa"/>
            <w:shd w:val="clear" w:color="auto" w:fill="auto"/>
            <w:vAlign w:val="center"/>
          </w:tcPr>
          <w:p w:rsidR="005B2798" w:rsidRPr="00E042C5" w:rsidRDefault="005B2798" w:rsidP="00474E86">
            <w:pPr>
              <w:spacing w:line="240" w:lineRule="auto"/>
              <w:ind w:firstLine="0"/>
              <w:jc w:val="center"/>
              <w:rPr>
                <w:snapToGrid/>
                <w:color w:val="000000"/>
                <w:sz w:val="20"/>
              </w:rPr>
            </w:pPr>
          </w:p>
        </w:tc>
      </w:tr>
      <w:tr w:rsidR="005B2798" w:rsidRPr="00E042C5" w:rsidTr="00F010AB">
        <w:trPr>
          <w:trHeight w:val="258"/>
          <w:jc w:val="center"/>
        </w:trPr>
        <w:tc>
          <w:tcPr>
            <w:tcW w:w="850"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559"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560"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3х120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5" w:type="dxa"/>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418"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134" w:type="dxa"/>
            <w:shd w:val="clear" w:color="auto" w:fill="auto"/>
            <w:vAlign w:val="center"/>
          </w:tcPr>
          <w:p w:rsidR="005B2798" w:rsidRPr="00E042C5" w:rsidRDefault="005B2798" w:rsidP="00474E86">
            <w:pPr>
              <w:spacing w:line="240" w:lineRule="auto"/>
              <w:ind w:firstLine="0"/>
              <w:jc w:val="center"/>
              <w:rPr>
                <w:bCs/>
                <w:snapToGrid/>
                <w:color w:val="000000"/>
                <w:sz w:val="20"/>
              </w:rPr>
            </w:pPr>
            <w:r w:rsidRPr="00E042C5">
              <w:rPr>
                <w:bCs/>
                <w:snapToGrid/>
                <w:color w:val="000000"/>
                <w:sz w:val="20"/>
              </w:rPr>
              <w:t>2,800</w:t>
            </w:r>
          </w:p>
        </w:tc>
        <w:tc>
          <w:tcPr>
            <w:tcW w:w="1417" w:type="dxa"/>
            <w:vAlign w:val="center"/>
          </w:tcPr>
          <w:p w:rsidR="005B2798" w:rsidRPr="00E042C5" w:rsidRDefault="005B2798" w:rsidP="00474E86">
            <w:pPr>
              <w:spacing w:line="240" w:lineRule="auto"/>
              <w:ind w:firstLine="0"/>
              <w:jc w:val="center"/>
              <w:rPr>
                <w:snapToGrid/>
                <w:sz w:val="20"/>
              </w:rPr>
            </w:pPr>
          </w:p>
        </w:tc>
        <w:tc>
          <w:tcPr>
            <w:tcW w:w="1276" w:type="dxa"/>
            <w:shd w:val="clear" w:color="auto" w:fill="auto"/>
            <w:vAlign w:val="center"/>
          </w:tcPr>
          <w:p w:rsidR="005B2798" w:rsidRPr="00E042C5" w:rsidRDefault="005B2798" w:rsidP="00474E86">
            <w:pPr>
              <w:spacing w:line="240" w:lineRule="auto"/>
              <w:ind w:firstLine="0"/>
              <w:jc w:val="center"/>
              <w:rPr>
                <w:snapToGrid/>
                <w:color w:val="000000"/>
                <w:sz w:val="20"/>
              </w:rPr>
            </w:pPr>
          </w:p>
        </w:tc>
      </w:tr>
      <w:tr w:rsidR="005B2798" w:rsidRPr="00E042C5" w:rsidTr="00F010AB">
        <w:trPr>
          <w:trHeight w:val="275"/>
          <w:jc w:val="center"/>
        </w:trPr>
        <w:tc>
          <w:tcPr>
            <w:tcW w:w="850"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559"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b/>
                <w:snapToGrid/>
                <w:sz w:val="20"/>
              </w:rPr>
            </w:pPr>
          </w:p>
        </w:tc>
        <w:tc>
          <w:tcPr>
            <w:tcW w:w="1560"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3х150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5" w:type="dxa"/>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418"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134" w:type="dxa"/>
            <w:shd w:val="clear" w:color="auto" w:fill="auto"/>
            <w:vAlign w:val="center"/>
          </w:tcPr>
          <w:p w:rsidR="005B2798" w:rsidRPr="00E042C5" w:rsidRDefault="005B2798" w:rsidP="00474E86">
            <w:pPr>
              <w:spacing w:line="240" w:lineRule="auto"/>
              <w:ind w:firstLine="0"/>
              <w:jc w:val="center"/>
              <w:rPr>
                <w:bCs/>
                <w:snapToGrid/>
                <w:color w:val="000000"/>
                <w:sz w:val="20"/>
              </w:rPr>
            </w:pPr>
            <w:r w:rsidRPr="00E042C5">
              <w:rPr>
                <w:bCs/>
                <w:snapToGrid/>
                <w:color w:val="000000"/>
                <w:sz w:val="20"/>
              </w:rPr>
              <w:t>3,500</w:t>
            </w:r>
          </w:p>
        </w:tc>
        <w:tc>
          <w:tcPr>
            <w:tcW w:w="1417" w:type="dxa"/>
            <w:vAlign w:val="center"/>
          </w:tcPr>
          <w:p w:rsidR="005B2798" w:rsidRPr="00E042C5" w:rsidRDefault="005B2798" w:rsidP="00474E86">
            <w:pPr>
              <w:spacing w:line="240" w:lineRule="auto"/>
              <w:ind w:firstLine="0"/>
              <w:jc w:val="center"/>
              <w:rPr>
                <w:snapToGrid/>
                <w:sz w:val="20"/>
              </w:rPr>
            </w:pPr>
          </w:p>
        </w:tc>
        <w:tc>
          <w:tcPr>
            <w:tcW w:w="1276" w:type="dxa"/>
            <w:shd w:val="clear" w:color="auto" w:fill="auto"/>
            <w:vAlign w:val="center"/>
          </w:tcPr>
          <w:p w:rsidR="005B2798" w:rsidRPr="00E042C5" w:rsidRDefault="005B2798" w:rsidP="00474E86">
            <w:pPr>
              <w:spacing w:line="240" w:lineRule="auto"/>
              <w:ind w:firstLine="0"/>
              <w:jc w:val="center"/>
              <w:rPr>
                <w:snapToGrid/>
                <w:color w:val="000000"/>
                <w:sz w:val="20"/>
              </w:rPr>
            </w:pPr>
          </w:p>
        </w:tc>
      </w:tr>
      <w:tr w:rsidR="005B2798" w:rsidRPr="00E042C5" w:rsidTr="00F010AB">
        <w:trPr>
          <w:trHeight w:val="280"/>
          <w:jc w:val="center"/>
        </w:trPr>
        <w:tc>
          <w:tcPr>
            <w:tcW w:w="850"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559"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b/>
                <w:snapToGrid/>
                <w:sz w:val="20"/>
              </w:rPr>
            </w:pPr>
          </w:p>
        </w:tc>
        <w:tc>
          <w:tcPr>
            <w:tcW w:w="1560"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3х185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5" w:type="dxa"/>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418"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134" w:type="dxa"/>
            <w:shd w:val="clear" w:color="auto" w:fill="auto"/>
            <w:vAlign w:val="center"/>
          </w:tcPr>
          <w:p w:rsidR="005B2798" w:rsidRPr="00E042C5" w:rsidRDefault="005B2798" w:rsidP="00474E86">
            <w:pPr>
              <w:spacing w:line="240" w:lineRule="auto"/>
              <w:ind w:firstLine="0"/>
              <w:jc w:val="center"/>
              <w:rPr>
                <w:bCs/>
                <w:snapToGrid/>
                <w:color w:val="000000"/>
                <w:sz w:val="20"/>
              </w:rPr>
            </w:pPr>
            <w:r w:rsidRPr="00E042C5">
              <w:rPr>
                <w:bCs/>
                <w:snapToGrid/>
                <w:color w:val="000000"/>
                <w:sz w:val="20"/>
              </w:rPr>
              <w:t>6,000</w:t>
            </w:r>
          </w:p>
        </w:tc>
        <w:tc>
          <w:tcPr>
            <w:tcW w:w="1417" w:type="dxa"/>
            <w:vAlign w:val="center"/>
          </w:tcPr>
          <w:p w:rsidR="005B2798" w:rsidRPr="00E042C5" w:rsidRDefault="005B2798" w:rsidP="00474E86">
            <w:pPr>
              <w:spacing w:line="240" w:lineRule="auto"/>
              <w:ind w:firstLine="0"/>
              <w:jc w:val="center"/>
              <w:rPr>
                <w:snapToGrid/>
                <w:sz w:val="20"/>
              </w:rPr>
            </w:pPr>
          </w:p>
        </w:tc>
        <w:tc>
          <w:tcPr>
            <w:tcW w:w="1276" w:type="dxa"/>
            <w:shd w:val="clear" w:color="auto" w:fill="auto"/>
            <w:vAlign w:val="center"/>
          </w:tcPr>
          <w:p w:rsidR="005B2798" w:rsidRPr="00E042C5" w:rsidRDefault="005B2798" w:rsidP="00474E86">
            <w:pPr>
              <w:spacing w:line="240" w:lineRule="auto"/>
              <w:ind w:firstLine="0"/>
              <w:jc w:val="center"/>
              <w:rPr>
                <w:snapToGrid/>
                <w:color w:val="000000"/>
                <w:sz w:val="20"/>
              </w:rPr>
            </w:pPr>
          </w:p>
        </w:tc>
      </w:tr>
      <w:tr w:rsidR="005B2798" w:rsidRPr="00E042C5" w:rsidTr="00F010AB">
        <w:trPr>
          <w:trHeight w:val="269"/>
          <w:jc w:val="center"/>
        </w:trPr>
        <w:tc>
          <w:tcPr>
            <w:tcW w:w="850"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559" w:type="dxa"/>
            <w:vMerge/>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560"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3х240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5" w:type="dxa"/>
          </w:tcPr>
          <w:p w:rsidR="005B2798" w:rsidRPr="00E042C5" w:rsidRDefault="005B2798" w:rsidP="00474E86">
            <w:pPr>
              <w:widowControl w:val="0"/>
              <w:adjustRightInd w:val="0"/>
              <w:spacing w:line="240" w:lineRule="auto"/>
              <w:ind w:firstLine="0"/>
              <w:jc w:val="center"/>
              <w:textAlignment w:val="baseline"/>
              <w:rPr>
                <w:snapToGrid/>
                <w:sz w:val="20"/>
              </w:rPr>
            </w:pPr>
          </w:p>
        </w:tc>
        <w:tc>
          <w:tcPr>
            <w:tcW w:w="1418" w:type="dxa"/>
            <w:shd w:val="clear" w:color="auto" w:fill="auto"/>
            <w:vAlign w:val="center"/>
          </w:tcPr>
          <w:p w:rsidR="005B2798" w:rsidRPr="00E042C5" w:rsidRDefault="005B2798"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134" w:type="dxa"/>
            <w:shd w:val="clear" w:color="auto" w:fill="auto"/>
            <w:vAlign w:val="center"/>
          </w:tcPr>
          <w:p w:rsidR="005B2798" w:rsidRPr="00E042C5" w:rsidRDefault="005B2798" w:rsidP="00474E86">
            <w:pPr>
              <w:spacing w:line="240" w:lineRule="auto"/>
              <w:ind w:firstLine="0"/>
              <w:jc w:val="center"/>
              <w:rPr>
                <w:bCs/>
                <w:snapToGrid/>
                <w:color w:val="000000"/>
                <w:sz w:val="20"/>
              </w:rPr>
            </w:pPr>
            <w:r w:rsidRPr="00E042C5">
              <w:rPr>
                <w:bCs/>
                <w:snapToGrid/>
                <w:color w:val="000000"/>
                <w:sz w:val="20"/>
              </w:rPr>
              <w:t>8,000</w:t>
            </w:r>
          </w:p>
        </w:tc>
        <w:tc>
          <w:tcPr>
            <w:tcW w:w="1417" w:type="dxa"/>
            <w:vAlign w:val="center"/>
          </w:tcPr>
          <w:p w:rsidR="005B2798" w:rsidRPr="00E042C5" w:rsidRDefault="005B2798" w:rsidP="00474E86">
            <w:pPr>
              <w:spacing w:line="240" w:lineRule="auto"/>
              <w:ind w:firstLine="0"/>
              <w:jc w:val="center"/>
              <w:rPr>
                <w:snapToGrid/>
                <w:sz w:val="20"/>
              </w:rPr>
            </w:pPr>
          </w:p>
        </w:tc>
        <w:tc>
          <w:tcPr>
            <w:tcW w:w="1276" w:type="dxa"/>
            <w:shd w:val="clear" w:color="auto" w:fill="auto"/>
            <w:vAlign w:val="center"/>
          </w:tcPr>
          <w:p w:rsidR="005B2798" w:rsidRPr="00E042C5" w:rsidRDefault="005B2798" w:rsidP="00474E86">
            <w:pPr>
              <w:spacing w:line="240" w:lineRule="auto"/>
              <w:ind w:firstLine="0"/>
              <w:jc w:val="center"/>
              <w:rPr>
                <w:snapToGrid/>
                <w:color w:val="000000"/>
                <w:sz w:val="20"/>
              </w:rPr>
            </w:pPr>
          </w:p>
        </w:tc>
      </w:tr>
      <w:tr w:rsidR="009533DA" w:rsidRPr="009E5B30" w:rsidTr="00F010AB">
        <w:trPr>
          <w:cantSplit/>
          <w:trHeight w:val="18"/>
          <w:jc w:val="center"/>
        </w:trPr>
        <w:tc>
          <w:tcPr>
            <w:tcW w:w="10489" w:type="dxa"/>
            <w:gridSpan w:val="8"/>
            <w:vAlign w:val="center"/>
          </w:tcPr>
          <w:p w:rsidR="009533DA" w:rsidRPr="009E5B30" w:rsidRDefault="009533DA" w:rsidP="000129C8">
            <w:pPr>
              <w:spacing w:line="240" w:lineRule="auto"/>
              <w:ind w:firstLine="0"/>
              <w:jc w:val="left"/>
              <w:rPr>
                <w:b/>
                <w:sz w:val="20"/>
              </w:rPr>
            </w:pPr>
          </w:p>
          <w:p w:rsidR="009533DA" w:rsidRPr="009E5B30" w:rsidRDefault="009533DA" w:rsidP="000129C8">
            <w:pPr>
              <w:spacing w:line="240" w:lineRule="auto"/>
              <w:ind w:firstLine="0"/>
              <w:jc w:val="left"/>
              <w:rPr>
                <w:b/>
                <w:sz w:val="20"/>
              </w:rPr>
            </w:pPr>
            <w:r w:rsidRPr="009E5B30">
              <w:rPr>
                <w:b/>
                <w:sz w:val="20"/>
              </w:rPr>
              <w:t>Всего наименований на сумму: _______________________ (</w:t>
            </w:r>
            <w:r w:rsidRPr="009E5B30">
              <w:rPr>
                <w:b/>
                <w:i/>
                <w:sz w:val="20"/>
              </w:rPr>
              <w:t>указать прописью)</w:t>
            </w:r>
            <w:r w:rsidRPr="009E5B30">
              <w:rPr>
                <w:b/>
                <w:sz w:val="20"/>
              </w:rPr>
              <w:t xml:space="preserve"> с учетом НДС.</w:t>
            </w:r>
          </w:p>
          <w:p w:rsidR="009533DA" w:rsidRPr="009E5B30" w:rsidRDefault="009533DA" w:rsidP="000129C8">
            <w:pPr>
              <w:spacing w:line="240" w:lineRule="auto"/>
              <w:ind w:firstLine="0"/>
              <w:jc w:val="left"/>
              <w:rPr>
                <w:b/>
                <w:sz w:val="20"/>
              </w:rPr>
            </w:pPr>
          </w:p>
        </w:tc>
      </w:tr>
    </w:tbl>
    <w:p w:rsidR="005618B7" w:rsidRPr="003316A0" w:rsidRDefault="003316A0" w:rsidP="00A424AF">
      <w:pPr>
        <w:spacing w:line="240" w:lineRule="auto"/>
        <w:ind w:firstLine="709"/>
        <w:rPr>
          <w:i/>
          <w:sz w:val="22"/>
          <w:szCs w:val="22"/>
        </w:rPr>
      </w:pPr>
      <w:r w:rsidRPr="003316A0">
        <w:rPr>
          <w:i/>
          <w:sz w:val="22"/>
          <w:szCs w:val="22"/>
        </w:rPr>
        <w:t>**</w:t>
      </w:r>
      <w:proofErr w:type="spellStart"/>
      <w:r w:rsidRPr="003316A0">
        <w:rPr>
          <w:i/>
          <w:sz w:val="22"/>
          <w:szCs w:val="22"/>
        </w:rPr>
        <w:t>Толеранс</w:t>
      </w:r>
      <w:proofErr w:type="spellEnd"/>
      <w:r w:rsidRPr="003316A0">
        <w:rPr>
          <w:i/>
          <w:sz w:val="22"/>
          <w:szCs w:val="22"/>
        </w:rPr>
        <w:t xml:space="preserve"> (допустимое отклонение от объемов продукции на выходе из производства) 3-5%, согласно ГОСТ 12177-79. </w:t>
      </w:r>
      <w:proofErr w:type="spellStart"/>
      <w:r w:rsidRPr="003316A0">
        <w:rPr>
          <w:i/>
          <w:sz w:val="22"/>
          <w:szCs w:val="22"/>
        </w:rPr>
        <w:t>Толеранс</w:t>
      </w:r>
      <w:proofErr w:type="spellEnd"/>
      <w:r w:rsidRPr="003316A0">
        <w:rPr>
          <w:i/>
          <w:sz w:val="22"/>
          <w:szCs w:val="22"/>
        </w:rPr>
        <w:t xml:space="preserve"> допустим на каждую заявленную партию товара.</w:t>
      </w:r>
    </w:p>
    <w:p w:rsidR="003316A0" w:rsidRDefault="003316A0" w:rsidP="00A424AF">
      <w:pPr>
        <w:spacing w:line="240" w:lineRule="auto"/>
        <w:ind w:firstLine="709"/>
        <w:rPr>
          <w:sz w:val="22"/>
          <w:szCs w:val="22"/>
        </w:rPr>
      </w:pPr>
    </w:p>
    <w:p w:rsidR="000C474D" w:rsidRPr="004E7ECE" w:rsidRDefault="000C474D" w:rsidP="000C474D">
      <w:pPr>
        <w:tabs>
          <w:tab w:val="left" w:pos="851"/>
          <w:tab w:val="left" w:pos="1701"/>
        </w:tabs>
        <w:spacing w:line="240" w:lineRule="auto"/>
        <w:ind w:firstLine="680"/>
        <w:rPr>
          <w:sz w:val="22"/>
          <w:szCs w:val="22"/>
        </w:rPr>
      </w:pPr>
      <w:r w:rsidRPr="00716A2B">
        <w:rPr>
          <w:sz w:val="22"/>
          <w:szCs w:val="22"/>
        </w:rPr>
        <w:t>Все налоги (включая НДС), сборы, расходы на страхование, отчисления и другие платежи, включая таможенные платежи и сборы, а также транспортные расходы, которые должен оплачивать Поставщик при исполнении договора, включены в цену договора.</w:t>
      </w:r>
    </w:p>
    <w:p w:rsidR="000129C8" w:rsidRDefault="000C474D" w:rsidP="005B2798">
      <w:pPr>
        <w:spacing w:line="240" w:lineRule="auto"/>
        <w:ind w:firstLine="709"/>
        <w:rPr>
          <w:snapToGrid/>
          <w:color w:val="000000"/>
          <w:sz w:val="22"/>
          <w:szCs w:val="22"/>
        </w:rPr>
      </w:pPr>
      <w:r w:rsidRPr="002E2A99">
        <w:rPr>
          <w:sz w:val="22"/>
          <w:szCs w:val="22"/>
        </w:rPr>
        <w:t xml:space="preserve">Настоящей заявкой заверяем соответствие </w:t>
      </w:r>
      <w:r w:rsidRPr="002E2A99">
        <w:rPr>
          <w:snapToGrid/>
          <w:color w:val="000000"/>
          <w:sz w:val="22"/>
          <w:szCs w:val="22"/>
        </w:rPr>
        <w:t xml:space="preserve">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Pr>
          <w:snapToGrid/>
          <w:color w:val="000000"/>
          <w:sz w:val="22"/>
          <w:szCs w:val="22"/>
        </w:rPr>
        <w:t xml:space="preserve">технических </w:t>
      </w:r>
      <w:r w:rsidRPr="002E2A99">
        <w:rPr>
          <w:snapToGrid/>
          <w:color w:val="000000"/>
          <w:sz w:val="22"/>
          <w:szCs w:val="22"/>
        </w:rPr>
        <w:t>и качественных характеристик и иных предложений об условиях исполнения договора:</w:t>
      </w:r>
    </w:p>
    <w:p w:rsidR="00264F3E" w:rsidRDefault="00264F3E" w:rsidP="005B2798">
      <w:pPr>
        <w:spacing w:line="240" w:lineRule="auto"/>
        <w:ind w:firstLine="709"/>
        <w:rPr>
          <w:snapToGrid/>
          <w:color w:val="000000"/>
          <w:sz w:val="22"/>
          <w:szCs w:val="22"/>
        </w:rPr>
      </w:pPr>
    </w:p>
    <w:tbl>
      <w:tblPr>
        <w:tblW w:w="1015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53"/>
        <w:gridCol w:w="1502"/>
        <w:gridCol w:w="1239"/>
        <w:gridCol w:w="1089"/>
        <w:gridCol w:w="1288"/>
        <w:gridCol w:w="1477"/>
        <w:gridCol w:w="1406"/>
      </w:tblGrid>
      <w:tr w:rsidR="00264F3E" w:rsidRPr="00E042C5" w:rsidTr="00AA630A">
        <w:trPr>
          <w:trHeight w:val="20"/>
        </w:trPr>
        <w:tc>
          <w:tcPr>
            <w:tcW w:w="10154" w:type="dxa"/>
            <w:gridSpan w:val="7"/>
            <w:tcBorders>
              <w:top w:val="single" w:sz="4" w:space="0" w:color="auto"/>
              <w:left w:val="single" w:sz="4" w:space="0" w:color="auto"/>
              <w:bottom w:val="single" w:sz="6" w:space="0" w:color="auto"/>
              <w:right w:val="single" w:sz="4" w:space="0" w:color="auto"/>
            </w:tcBorders>
          </w:tcPr>
          <w:p w:rsidR="00264F3E" w:rsidRPr="00E042C5" w:rsidRDefault="00264F3E" w:rsidP="00264F3E">
            <w:pPr>
              <w:widowControl w:val="0"/>
              <w:adjustRightInd w:val="0"/>
              <w:spacing w:line="240" w:lineRule="auto"/>
              <w:ind w:firstLine="170"/>
              <w:jc w:val="center"/>
              <w:textAlignment w:val="baseline"/>
              <w:rPr>
                <w:b/>
                <w:snapToGrid/>
                <w:sz w:val="22"/>
                <w:szCs w:val="22"/>
              </w:rPr>
            </w:pPr>
            <w:r w:rsidRPr="00E042C5">
              <w:rPr>
                <w:b/>
                <w:snapToGrid/>
                <w:sz w:val="22"/>
                <w:szCs w:val="22"/>
              </w:rPr>
              <w:t xml:space="preserve">Кабель </w:t>
            </w:r>
            <w:proofErr w:type="spellStart"/>
            <w:r w:rsidRPr="00E042C5">
              <w:rPr>
                <w:b/>
                <w:snapToGrid/>
                <w:sz w:val="22"/>
                <w:szCs w:val="22"/>
              </w:rPr>
              <w:t>ААБл</w:t>
            </w:r>
            <w:proofErr w:type="spellEnd"/>
            <w:r w:rsidRPr="00E042C5">
              <w:rPr>
                <w:b/>
                <w:snapToGrid/>
                <w:sz w:val="22"/>
                <w:szCs w:val="22"/>
              </w:rPr>
              <w:t xml:space="preserve"> 10 </w:t>
            </w:r>
            <w:proofErr w:type="spellStart"/>
            <w:r w:rsidRPr="00E042C5">
              <w:rPr>
                <w:b/>
                <w:snapToGrid/>
                <w:sz w:val="22"/>
                <w:szCs w:val="22"/>
              </w:rPr>
              <w:t>кВ</w:t>
            </w:r>
            <w:proofErr w:type="spellEnd"/>
          </w:p>
        </w:tc>
      </w:tr>
      <w:tr w:rsidR="00264F3E" w:rsidRPr="00E042C5" w:rsidTr="00AA630A">
        <w:trPr>
          <w:trHeight w:val="20"/>
        </w:trPr>
        <w:tc>
          <w:tcPr>
            <w:tcW w:w="10154" w:type="dxa"/>
            <w:gridSpan w:val="7"/>
            <w:tcBorders>
              <w:top w:val="single" w:sz="6" w:space="0" w:color="auto"/>
              <w:left w:val="single" w:sz="4" w:space="0" w:color="auto"/>
              <w:bottom w:val="single" w:sz="6" w:space="0" w:color="auto"/>
              <w:right w:val="single" w:sz="4" w:space="0" w:color="auto"/>
            </w:tcBorders>
            <w:vAlign w:val="center"/>
          </w:tcPr>
          <w:p w:rsidR="00264F3E" w:rsidRPr="00E042C5" w:rsidRDefault="00264F3E" w:rsidP="00474E86">
            <w:pPr>
              <w:widowControl w:val="0"/>
              <w:adjustRightInd w:val="0"/>
              <w:spacing w:line="240" w:lineRule="auto"/>
              <w:ind w:firstLine="0"/>
              <w:jc w:val="center"/>
              <w:textAlignment w:val="baseline"/>
              <w:rPr>
                <w:b/>
                <w:snapToGrid/>
                <w:sz w:val="22"/>
                <w:szCs w:val="22"/>
              </w:rPr>
            </w:pPr>
            <w:r w:rsidRPr="00E042C5">
              <w:rPr>
                <w:b/>
                <w:snapToGrid/>
                <w:sz w:val="22"/>
                <w:szCs w:val="22"/>
              </w:rPr>
              <w:t>Технические характеристики</w:t>
            </w:r>
          </w:p>
        </w:tc>
      </w:tr>
      <w:tr w:rsidR="00264F3E" w:rsidRPr="00E042C5" w:rsidTr="00AA630A">
        <w:trPr>
          <w:trHeight w:val="20"/>
        </w:trPr>
        <w:tc>
          <w:tcPr>
            <w:tcW w:w="2153" w:type="dxa"/>
            <w:vAlign w:val="center"/>
          </w:tcPr>
          <w:p w:rsidR="00264F3E" w:rsidRPr="00E042C5" w:rsidRDefault="00264F3E" w:rsidP="00474E86">
            <w:pPr>
              <w:spacing w:line="240" w:lineRule="auto"/>
              <w:ind w:firstLine="0"/>
              <w:jc w:val="center"/>
              <w:rPr>
                <w:bCs/>
                <w:snapToGrid/>
                <w:sz w:val="22"/>
                <w:szCs w:val="22"/>
              </w:rPr>
            </w:pPr>
          </w:p>
        </w:tc>
        <w:tc>
          <w:tcPr>
            <w:tcW w:w="1502" w:type="dxa"/>
            <w:vAlign w:val="center"/>
          </w:tcPr>
          <w:p w:rsidR="00264F3E" w:rsidRPr="00E042C5" w:rsidRDefault="00264F3E" w:rsidP="00474E86">
            <w:pPr>
              <w:spacing w:line="240" w:lineRule="auto"/>
              <w:ind w:firstLine="0"/>
              <w:jc w:val="center"/>
              <w:rPr>
                <w:b/>
                <w:bCs/>
                <w:snapToGrid/>
                <w:sz w:val="22"/>
                <w:szCs w:val="22"/>
              </w:rPr>
            </w:pPr>
            <w:r w:rsidRPr="00E042C5">
              <w:rPr>
                <w:b/>
                <w:bCs/>
                <w:snapToGrid/>
                <w:sz w:val="22"/>
                <w:szCs w:val="22"/>
              </w:rPr>
              <w:t>3х35</w:t>
            </w:r>
          </w:p>
        </w:tc>
        <w:tc>
          <w:tcPr>
            <w:tcW w:w="1239" w:type="dxa"/>
            <w:vAlign w:val="center"/>
          </w:tcPr>
          <w:p w:rsidR="00264F3E" w:rsidRPr="00E042C5" w:rsidRDefault="00264F3E" w:rsidP="00474E86">
            <w:pPr>
              <w:spacing w:line="240" w:lineRule="auto"/>
              <w:ind w:firstLine="0"/>
              <w:jc w:val="center"/>
              <w:rPr>
                <w:b/>
                <w:bCs/>
                <w:snapToGrid/>
                <w:sz w:val="22"/>
                <w:szCs w:val="22"/>
              </w:rPr>
            </w:pPr>
            <w:r w:rsidRPr="00E042C5">
              <w:rPr>
                <w:b/>
                <w:bCs/>
                <w:snapToGrid/>
                <w:sz w:val="22"/>
                <w:szCs w:val="22"/>
              </w:rPr>
              <w:t>3х95</w:t>
            </w:r>
          </w:p>
        </w:tc>
        <w:tc>
          <w:tcPr>
            <w:tcW w:w="1089" w:type="dxa"/>
            <w:shd w:val="clear" w:color="auto" w:fill="auto"/>
            <w:vAlign w:val="center"/>
          </w:tcPr>
          <w:p w:rsidR="00264F3E" w:rsidRPr="00E042C5" w:rsidRDefault="00264F3E" w:rsidP="00474E86">
            <w:pPr>
              <w:spacing w:line="240" w:lineRule="auto"/>
              <w:ind w:firstLine="0"/>
              <w:jc w:val="center"/>
              <w:rPr>
                <w:b/>
                <w:bCs/>
                <w:snapToGrid/>
                <w:sz w:val="22"/>
                <w:szCs w:val="22"/>
              </w:rPr>
            </w:pPr>
            <w:r w:rsidRPr="00E042C5">
              <w:rPr>
                <w:b/>
                <w:bCs/>
                <w:snapToGrid/>
                <w:sz w:val="22"/>
                <w:szCs w:val="22"/>
              </w:rPr>
              <w:t>3х120</w:t>
            </w:r>
          </w:p>
        </w:tc>
        <w:tc>
          <w:tcPr>
            <w:tcW w:w="1288" w:type="dxa"/>
            <w:vAlign w:val="center"/>
          </w:tcPr>
          <w:p w:rsidR="00264F3E" w:rsidRPr="00E042C5" w:rsidRDefault="00264F3E" w:rsidP="00474E86">
            <w:pPr>
              <w:spacing w:line="240" w:lineRule="auto"/>
              <w:ind w:firstLine="0"/>
              <w:jc w:val="center"/>
              <w:rPr>
                <w:b/>
                <w:bCs/>
                <w:snapToGrid/>
                <w:sz w:val="22"/>
                <w:szCs w:val="22"/>
              </w:rPr>
            </w:pPr>
            <w:r w:rsidRPr="00E042C5">
              <w:rPr>
                <w:b/>
                <w:bCs/>
                <w:snapToGrid/>
                <w:sz w:val="22"/>
                <w:szCs w:val="22"/>
              </w:rPr>
              <w:t>3х150</w:t>
            </w:r>
          </w:p>
        </w:tc>
        <w:tc>
          <w:tcPr>
            <w:tcW w:w="1477" w:type="dxa"/>
            <w:vAlign w:val="center"/>
          </w:tcPr>
          <w:p w:rsidR="00264F3E" w:rsidRPr="00E042C5" w:rsidRDefault="00264F3E" w:rsidP="00474E86">
            <w:pPr>
              <w:spacing w:line="240" w:lineRule="auto"/>
              <w:ind w:firstLine="0"/>
              <w:jc w:val="center"/>
              <w:rPr>
                <w:b/>
                <w:bCs/>
                <w:snapToGrid/>
                <w:sz w:val="22"/>
                <w:szCs w:val="22"/>
              </w:rPr>
            </w:pPr>
            <w:r w:rsidRPr="00E042C5">
              <w:rPr>
                <w:b/>
                <w:bCs/>
                <w:snapToGrid/>
                <w:sz w:val="22"/>
                <w:szCs w:val="22"/>
              </w:rPr>
              <w:t>3х185</w:t>
            </w:r>
          </w:p>
        </w:tc>
        <w:tc>
          <w:tcPr>
            <w:tcW w:w="1406" w:type="dxa"/>
            <w:vAlign w:val="center"/>
          </w:tcPr>
          <w:p w:rsidR="00264F3E" w:rsidRPr="00E042C5" w:rsidRDefault="00264F3E" w:rsidP="00474E86">
            <w:pPr>
              <w:spacing w:line="240" w:lineRule="auto"/>
              <w:ind w:firstLine="0"/>
              <w:jc w:val="center"/>
              <w:rPr>
                <w:b/>
                <w:bCs/>
                <w:snapToGrid/>
                <w:sz w:val="22"/>
                <w:szCs w:val="22"/>
              </w:rPr>
            </w:pPr>
            <w:r w:rsidRPr="00E042C5">
              <w:rPr>
                <w:b/>
                <w:bCs/>
                <w:snapToGrid/>
                <w:sz w:val="22"/>
                <w:szCs w:val="22"/>
              </w:rPr>
              <w:t>3х240</w:t>
            </w:r>
          </w:p>
        </w:tc>
      </w:tr>
      <w:tr w:rsidR="00264F3E" w:rsidRPr="00E042C5" w:rsidTr="00AA630A">
        <w:trPr>
          <w:trHeight w:val="20"/>
        </w:trPr>
        <w:tc>
          <w:tcPr>
            <w:tcW w:w="2153" w:type="dxa"/>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Масса кабеля, кг/км, не менее</w:t>
            </w:r>
          </w:p>
        </w:tc>
        <w:tc>
          <w:tcPr>
            <w:tcW w:w="1502" w:type="dxa"/>
            <w:vAlign w:val="center"/>
          </w:tcPr>
          <w:p w:rsidR="00264F3E" w:rsidRPr="00E042C5" w:rsidRDefault="00264F3E" w:rsidP="00474E86">
            <w:pPr>
              <w:spacing w:line="240" w:lineRule="auto"/>
              <w:ind w:firstLine="0"/>
              <w:jc w:val="center"/>
              <w:rPr>
                <w:bCs/>
                <w:snapToGrid/>
                <w:sz w:val="22"/>
                <w:szCs w:val="22"/>
              </w:rPr>
            </w:pPr>
          </w:p>
        </w:tc>
        <w:tc>
          <w:tcPr>
            <w:tcW w:w="1239" w:type="dxa"/>
            <w:vAlign w:val="center"/>
          </w:tcPr>
          <w:p w:rsidR="00264F3E" w:rsidRPr="00E042C5" w:rsidRDefault="00264F3E" w:rsidP="00474E86">
            <w:pPr>
              <w:spacing w:line="240" w:lineRule="auto"/>
              <w:ind w:firstLine="0"/>
              <w:jc w:val="center"/>
              <w:rPr>
                <w:snapToGrid/>
                <w:sz w:val="22"/>
                <w:szCs w:val="22"/>
              </w:rPr>
            </w:pPr>
          </w:p>
        </w:tc>
        <w:tc>
          <w:tcPr>
            <w:tcW w:w="1089" w:type="dxa"/>
            <w:shd w:val="clear" w:color="auto" w:fill="auto"/>
            <w:vAlign w:val="center"/>
          </w:tcPr>
          <w:p w:rsidR="00264F3E" w:rsidRPr="00E042C5" w:rsidRDefault="00264F3E" w:rsidP="00474E86">
            <w:pPr>
              <w:spacing w:line="240" w:lineRule="auto"/>
              <w:ind w:firstLine="0"/>
              <w:jc w:val="center"/>
              <w:rPr>
                <w:bCs/>
                <w:snapToGrid/>
                <w:sz w:val="22"/>
                <w:szCs w:val="22"/>
              </w:rPr>
            </w:pPr>
          </w:p>
        </w:tc>
        <w:tc>
          <w:tcPr>
            <w:tcW w:w="1288" w:type="dxa"/>
            <w:vAlign w:val="center"/>
          </w:tcPr>
          <w:p w:rsidR="00264F3E" w:rsidRPr="00E042C5" w:rsidRDefault="00264F3E" w:rsidP="00474E86">
            <w:pPr>
              <w:spacing w:line="240" w:lineRule="auto"/>
              <w:ind w:firstLine="0"/>
              <w:jc w:val="center"/>
              <w:rPr>
                <w:bCs/>
                <w:snapToGrid/>
                <w:sz w:val="22"/>
                <w:szCs w:val="22"/>
              </w:rPr>
            </w:pPr>
          </w:p>
        </w:tc>
        <w:tc>
          <w:tcPr>
            <w:tcW w:w="1477" w:type="dxa"/>
            <w:vAlign w:val="center"/>
          </w:tcPr>
          <w:p w:rsidR="00264F3E" w:rsidRPr="00E042C5" w:rsidRDefault="00264F3E" w:rsidP="00474E86">
            <w:pPr>
              <w:spacing w:line="240" w:lineRule="auto"/>
              <w:ind w:firstLine="0"/>
              <w:jc w:val="center"/>
              <w:rPr>
                <w:bCs/>
                <w:snapToGrid/>
                <w:sz w:val="22"/>
                <w:szCs w:val="22"/>
              </w:rPr>
            </w:pPr>
          </w:p>
        </w:tc>
        <w:tc>
          <w:tcPr>
            <w:tcW w:w="1406" w:type="dxa"/>
            <w:vAlign w:val="center"/>
          </w:tcPr>
          <w:p w:rsidR="00264F3E" w:rsidRPr="00E042C5" w:rsidRDefault="00264F3E" w:rsidP="00474E86">
            <w:pPr>
              <w:tabs>
                <w:tab w:val="left" w:pos="480"/>
                <w:tab w:val="center" w:pos="847"/>
              </w:tabs>
              <w:spacing w:line="240" w:lineRule="auto"/>
              <w:ind w:firstLine="0"/>
              <w:jc w:val="center"/>
              <w:rPr>
                <w:bCs/>
                <w:snapToGrid/>
                <w:sz w:val="22"/>
                <w:szCs w:val="22"/>
              </w:rPr>
            </w:pPr>
          </w:p>
        </w:tc>
      </w:tr>
      <w:tr w:rsidR="00264F3E" w:rsidRPr="00E042C5" w:rsidTr="00AA630A">
        <w:trPr>
          <w:trHeight w:val="20"/>
        </w:trPr>
        <w:tc>
          <w:tcPr>
            <w:tcW w:w="2153" w:type="dxa"/>
            <w:tcBorders>
              <w:bottom w:val="single" w:sz="4" w:space="0" w:color="auto"/>
            </w:tcBorders>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Наружный диаметр, мм, не более</w:t>
            </w:r>
          </w:p>
        </w:tc>
        <w:tc>
          <w:tcPr>
            <w:tcW w:w="1502" w:type="dxa"/>
            <w:tcBorders>
              <w:bottom w:val="single" w:sz="4" w:space="0" w:color="auto"/>
            </w:tcBorders>
            <w:vAlign w:val="center"/>
          </w:tcPr>
          <w:p w:rsidR="00264F3E" w:rsidRPr="00E042C5" w:rsidRDefault="00264F3E" w:rsidP="00474E86">
            <w:pPr>
              <w:spacing w:line="240" w:lineRule="auto"/>
              <w:ind w:firstLine="0"/>
              <w:jc w:val="center"/>
              <w:rPr>
                <w:bCs/>
                <w:snapToGrid/>
                <w:sz w:val="22"/>
                <w:szCs w:val="22"/>
              </w:rPr>
            </w:pPr>
          </w:p>
        </w:tc>
        <w:tc>
          <w:tcPr>
            <w:tcW w:w="1239" w:type="dxa"/>
            <w:tcBorders>
              <w:bottom w:val="single" w:sz="4" w:space="0" w:color="auto"/>
            </w:tcBorders>
            <w:vAlign w:val="center"/>
          </w:tcPr>
          <w:p w:rsidR="00264F3E" w:rsidRPr="00E042C5" w:rsidRDefault="00264F3E" w:rsidP="00474E86">
            <w:pPr>
              <w:spacing w:line="240" w:lineRule="auto"/>
              <w:ind w:firstLine="0"/>
              <w:jc w:val="center"/>
              <w:rPr>
                <w:snapToGrid/>
                <w:sz w:val="22"/>
                <w:szCs w:val="22"/>
              </w:rPr>
            </w:pPr>
          </w:p>
        </w:tc>
        <w:tc>
          <w:tcPr>
            <w:tcW w:w="1089" w:type="dxa"/>
            <w:tcBorders>
              <w:bottom w:val="single" w:sz="4" w:space="0" w:color="auto"/>
            </w:tcBorders>
            <w:shd w:val="clear" w:color="auto" w:fill="auto"/>
            <w:vAlign w:val="center"/>
          </w:tcPr>
          <w:p w:rsidR="00264F3E" w:rsidRPr="00E042C5" w:rsidRDefault="00264F3E" w:rsidP="00474E86">
            <w:pPr>
              <w:spacing w:line="240" w:lineRule="auto"/>
              <w:ind w:firstLine="0"/>
              <w:jc w:val="center"/>
              <w:rPr>
                <w:bCs/>
                <w:snapToGrid/>
                <w:sz w:val="22"/>
                <w:szCs w:val="22"/>
              </w:rPr>
            </w:pPr>
          </w:p>
        </w:tc>
        <w:tc>
          <w:tcPr>
            <w:tcW w:w="1288" w:type="dxa"/>
            <w:tcBorders>
              <w:bottom w:val="single" w:sz="4" w:space="0" w:color="auto"/>
            </w:tcBorders>
            <w:vAlign w:val="center"/>
          </w:tcPr>
          <w:p w:rsidR="00264F3E" w:rsidRPr="00E042C5" w:rsidRDefault="00264F3E" w:rsidP="00474E86">
            <w:pPr>
              <w:spacing w:line="240" w:lineRule="auto"/>
              <w:ind w:firstLine="0"/>
              <w:jc w:val="center"/>
              <w:rPr>
                <w:bCs/>
                <w:snapToGrid/>
                <w:sz w:val="22"/>
                <w:szCs w:val="22"/>
              </w:rPr>
            </w:pPr>
          </w:p>
        </w:tc>
        <w:tc>
          <w:tcPr>
            <w:tcW w:w="1477" w:type="dxa"/>
            <w:tcBorders>
              <w:bottom w:val="single" w:sz="4" w:space="0" w:color="auto"/>
            </w:tcBorders>
            <w:vAlign w:val="center"/>
          </w:tcPr>
          <w:p w:rsidR="00264F3E" w:rsidRPr="00E042C5" w:rsidRDefault="00264F3E" w:rsidP="00474E86">
            <w:pPr>
              <w:spacing w:line="240" w:lineRule="auto"/>
              <w:ind w:firstLine="0"/>
              <w:jc w:val="center"/>
              <w:rPr>
                <w:bCs/>
                <w:snapToGrid/>
                <w:sz w:val="22"/>
                <w:szCs w:val="22"/>
              </w:rPr>
            </w:pPr>
          </w:p>
        </w:tc>
        <w:tc>
          <w:tcPr>
            <w:tcW w:w="1406" w:type="dxa"/>
            <w:tcBorders>
              <w:bottom w:val="single" w:sz="4" w:space="0" w:color="auto"/>
            </w:tcBorders>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lastRenderedPageBreak/>
              <w:t>Влажность воздуха при 35</w:t>
            </w:r>
            <w:r w:rsidRPr="00E042C5">
              <w:rPr>
                <w:bCs/>
                <w:snapToGrid/>
                <w:sz w:val="22"/>
                <w:szCs w:val="22"/>
                <w:vertAlign w:val="superscript"/>
              </w:rPr>
              <w:t>о</w:t>
            </w:r>
            <w:r w:rsidRPr="00E042C5">
              <w:rPr>
                <w:bCs/>
                <w:snapToGrid/>
                <w:sz w:val="22"/>
                <w:szCs w:val="22"/>
              </w:rPr>
              <w:t>С (%)</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Испытательное переменное н</w:t>
            </w:r>
            <w:smartTag w:uri="urn:schemas-microsoft-com:office:smarttags" w:element="PersonName">
              <w:r w:rsidRPr="00E042C5">
                <w:rPr>
                  <w:bCs/>
                  <w:snapToGrid/>
                  <w:sz w:val="22"/>
                  <w:szCs w:val="22"/>
                </w:rPr>
                <w:t>ап</w:t>
              </w:r>
            </w:smartTag>
            <w:r w:rsidRPr="00E042C5">
              <w:rPr>
                <w:bCs/>
                <w:snapToGrid/>
                <w:sz w:val="22"/>
                <w:szCs w:val="22"/>
              </w:rPr>
              <w:t>ряжение частотой 50Гц, 10 мин</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Максимальная рабочая температура жилы при перегрузке (</w:t>
            </w:r>
            <w:proofErr w:type="spellStart"/>
            <w:r w:rsidRPr="00E042C5">
              <w:rPr>
                <w:bCs/>
                <w:snapToGrid/>
                <w:sz w:val="22"/>
                <w:szCs w:val="22"/>
                <w:vertAlign w:val="superscript"/>
              </w:rPr>
              <w:t>о</w:t>
            </w:r>
            <w:r w:rsidRPr="00E042C5">
              <w:rPr>
                <w:bCs/>
                <w:snapToGrid/>
                <w:sz w:val="22"/>
                <w:szCs w:val="22"/>
              </w:rPr>
              <w:t>С</w:t>
            </w:r>
            <w:proofErr w:type="spellEnd"/>
            <w:r w:rsidRPr="00E042C5">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Максимальная рабочая температура жилы (</w:t>
            </w:r>
            <w:proofErr w:type="spellStart"/>
            <w:r w:rsidRPr="00E042C5">
              <w:rPr>
                <w:bCs/>
                <w:snapToGrid/>
                <w:sz w:val="22"/>
                <w:szCs w:val="22"/>
                <w:vertAlign w:val="superscript"/>
              </w:rPr>
              <w:t>о</w:t>
            </w:r>
            <w:r w:rsidRPr="00E042C5">
              <w:rPr>
                <w:bCs/>
                <w:snapToGrid/>
                <w:sz w:val="22"/>
                <w:szCs w:val="22"/>
              </w:rPr>
              <w:t>С</w:t>
            </w:r>
            <w:proofErr w:type="spellEnd"/>
            <w:r w:rsidRPr="00E042C5">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Монтаж при температуре, не ниже (</w:t>
            </w:r>
            <w:proofErr w:type="spellStart"/>
            <w:r w:rsidRPr="00E042C5">
              <w:rPr>
                <w:bCs/>
                <w:snapToGrid/>
                <w:sz w:val="22"/>
                <w:szCs w:val="22"/>
                <w:vertAlign w:val="superscript"/>
              </w:rPr>
              <w:t>о</w:t>
            </w:r>
            <w:r w:rsidRPr="00E042C5">
              <w:rPr>
                <w:bCs/>
                <w:snapToGrid/>
                <w:sz w:val="22"/>
                <w:szCs w:val="22"/>
              </w:rPr>
              <w:t>С</w:t>
            </w:r>
            <w:proofErr w:type="spellEnd"/>
            <w:r w:rsidRPr="00E042C5">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Номинальное переменное напряжение частотой 50 Гц (</w:t>
            </w:r>
            <w:proofErr w:type="spellStart"/>
            <w:r w:rsidRPr="00E042C5">
              <w:rPr>
                <w:bCs/>
                <w:snapToGrid/>
                <w:sz w:val="22"/>
                <w:szCs w:val="22"/>
              </w:rPr>
              <w:t>кВ</w:t>
            </w:r>
            <w:proofErr w:type="spellEnd"/>
            <w:r w:rsidRPr="00E042C5">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Номинальное постоянное напряжение (</w:t>
            </w:r>
            <w:proofErr w:type="spellStart"/>
            <w:r w:rsidRPr="00E042C5">
              <w:rPr>
                <w:bCs/>
                <w:snapToGrid/>
                <w:sz w:val="22"/>
                <w:szCs w:val="22"/>
              </w:rPr>
              <w:t>кВ</w:t>
            </w:r>
            <w:proofErr w:type="spellEnd"/>
            <w:r w:rsidRPr="00E042C5">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Температура токопроводящих жил при коротком замыкании (</w:t>
            </w:r>
            <w:proofErr w:type="spellStart"/>
            <w:r w:rsidRPr="00E042C5">
              <w:rPr>
                <w:bCs/>
                <w:snapToGrid/>
                <w:sz w:val="22"/>
                <w:szCs w:val="22"/>
                <w:vertAlign w:val="superscript"/>
              </w:rPr>
              <w:t>о</w:t>
            </w:r>
            <w:r w:rsidRPr="00E042C5">
              <w:rPr>
                <w:bCs/>
                <w:snapToGrid/>
                <w:sz w:val="22"/>
                <w:szCs w:val="22"/>
              </w:rPr>
              <w:t>С</w:t>
            </w:r>
            <w:proofErr w:type="spellEnd"/>
            <w:r w:rsidRPr="00E042C5">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Радиус изгиба кабеля (наружный диаметр</w:t>
            </w:r>
            <w:proofErr w:type="gramStart"/>
            <w:r w:rsidRPr="00E042C5">
              <w:rPr>
                <w:bCs/>
                <w:snapToGrid/>
                <w:sz w:val="22"/>
                <w:szCs w:val="22"/>
              </w:rPr>
              <w:t>)</w:t>
            </w:r>
            <w:r w:rsidRPr="00E042C5">
              <w:rPr>
                <w:snapToGrid/>
                <w:sz w:val="22"/>
                <w:szCs w:val="22"/>
              </w:rPr>
              <w:t xml:space="preserve"> ,</w:t>
            </w:r>
            <w:proofErr w:type="gramEnd"/>
            <w:r w:rsidRPr="00E042C5">
              <w:rPr>
                <w:snapToGrid/>
                <w:sz w:val="22"/>
                <w:szCs w:val="22"/>
              </w:rPr>
              <w:t xml:space="preserve"> не менее</w:t>
            </w:r>
            <w:r w:rsidRPr="00E042C5">
              <w:rPr>
                <w:bCs/>
                <w:snapToGrid/>
                <w:sz w:val="22"/>
                <w:szCs w:val="22"/>
              </w:rPr>
              <w:t>, мм</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Разность уровней, не более (м)</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Температура окружающей среды, верхний предел (</w:t>
            </w:r>
            <w:proofErr w:type="spellStart"/>
            <w:r w:rsidRPr="00E042C5">
              <w:rPr>
                <w:bCs/>
                <w:snapToGrid/>
                <w:sz w:val="22"/>
                <w:szCs w:val="22"/>
                <w:vertAlign w:val="superscript"/>
              </w:rPr>
              <w:t>о</w:t>
            </w:r>
            <w:r w:rsidRPr="00E042C5">
              <w:rPr>
                <w:bCs/>
                <w:snapToGrid/>
                <w:sz w:val="22"/>
                <w:szCs w:val="22"/>
              </w:rPr>
              <w:t>С</w:t>
            </w:r>
            <w:proofErr w:type="spellEnd"/>
            <w:r w:rsidRPr="00E042C5">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Температура окружающей среды, нижний предел (</w:t>
            </w:r>
            <w:proofErr w:type="spellStart"/>
            <w:r w:rsidRPr="00E042C5">
              <w:rPr>
                <w:bCs/>
                <w:snapToGrid/>
                <w:sz w:val="22"/>
                <w:szCs w:val="22"/>
                <w:vertAlign w:val="superscript"/>
              </w:rPr>
              <w:t>о</w:t>
            </w:r>
            <w:r w:rsidRPr="00E042C5">
              <w:rPr>
                <w:bCs/>
                <w:snapToGrid/>
                <w:sz w:val="22"/>
                <w:szCs w:val="22"/>
              </w:rPr>
              <w:t>С</w:t>
            </w:r>
            <w:proofErr w:type="spellEnd"/>
            <w:r w:rsidRPr="00E042C5">
              <w:rPr>
                <w:bCs/>
                <w:snapToGrid/>
                <w:sz w:val="22"/>
                <w:szCs w:val="22"/>
              </w:rPr>
              <w:t>)</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Электрическое сопротивление изоляции, не менее (</w:t>
            </w:r>
            <w:proofErr w:type="spellStart"/>
            <w:r w:rsidRPr="00E042C5">
              <w:rPr>
                <w:bCs/>
                <w:snapToGrid/>
                <w:sz w:val="22"/>
                <w:szCs w:val="22"/>
              </w:rPr>
              <w:t>МРм</w:t>
            </w:r>
            <w:proofErr w:type="spellEnd"/>
            <w:r w:rsidRPr="00E042C5">
              <w:rPr>
                <w:bCs/>
                <w:snapToGrid/>
                <w:sz w:val="22"/>
                <w:szCs w:val="22"/>
              </w:rPr>
              <w:t>*км)</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snapToGrid/>
                <w:sz w:val="22"/>
                <w:szCs w:val="22"/>
              </w:rPr>
              <w:t>Срок службы, не менее, лет</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8748" w:type="dxa"/>
            <w:gridSpan w:val="6"/>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474E86">
            <w:pPr>
              <w:spacing w:line="240" w:lineRule="auto"/>
              <w:ind w:firstLine="0"/>
              <w:jc w:val="center"/>
              <w:rPr>
                <w:bCs/>
                <w:snapToGrid/>
                <w:sz w:val="22"/>
                <w:szCs w:val="22"/>
              </w:rPr>
            </w:pPr>
            <w:r w:rsidRPr="00E042C5">
              <w:rPr>
                <w:bCs/>
                <w:snapToGrid/>
                <w:sz w:val="22"/>
                <w:szCs w:val="22"/>
              </w:rPr>
              <w:t>Гарантийный срок эксплуатации, не менее, мес.</w:t>
            </w:r>
          </w:p>
        </w:tc>
        <w:tc>
          <w:tcPr>
            <w:tcW w:w="1406" w:type="dxa"/>
            <w:tcBorders>
              <w:top w:val="single" w:sz="4" w:space="0" w:color="auto"/>
              <w:left w:val="single" w:sz="4" w:space="0" w:color="auto"/>
              <w:bottom w:val="single" w:sz="4" w:space="0" w:color="auto"/>
              <w:right w:val="single" w:sz="4" w:space="0" w:color="auto"/>
            </w:tcBorders>
            <w:shd w:val="clear" w:color="auto" w:fill="FFFFFF"/>
            <w:vAlign w:val="center"/>
          </w:tcPr>
          <w:p w:rsidR="00264F3E" w:rsidRPr="00E042C5" w:rsidRDefault="00264F3E" w:rsidP="00474E86">
            <w:pPr>
              <w:spacing w:line="240" w:lineRule="auto"/>
              <w:ind w:firstLine="0"/>
              <w:jc w:val="center"/>
              <w:rPr>
                <w:bCs/>
                <w:snapToGrid/>
                <w:sz w:val="22"/>
                <w:szCs w:val="22"/>
              </w:rPr>
            </w:pPr>
          </w:p>
        </w:tc>
      </w:tr>
      <w:tr w:rsidR="00264F3E" w:rsidRPr="00E042C5" w:rsidTr="00AA630A">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shd w:val="clear" w:color="auto" w:fill="FFFFFF"/>
          <w:tblCellMar>
            <w:left w:w="0" w:type="dxa"/>
            <w:right w:w="0" w:type="dxa"/>
          </w:tblCellMar>
          <w:tblLook w:val="0000" w:firstRow="0" w:lastRow="0" w:firstColumn="0" w:lastColumn="0" w:noHBand="0" w:noVBand="0"/>
        </w:tblPrEx>
        <w:trPr>
          <w:trHeight w:val="20"/>
        </w:trPr>
        <w:tc>
          <w:tcPr>
            <w:tcW w:w="10154" w:type="dxa"/>
            <w:gridSpan w:val="7"/>
            <w:tcBorders>
              <w:top w:val="single" w:sz="4" w:space="0" w:color="auto"/>
              <w:left w:val="single" w:sz="4" w:space="0" w:color="auto"/>
              <w:bottom w:val="single" w:sz="4" w:space="0" w:color="auto"/>
              <w:right w:val="single" w:sz="4" w:space="0" w:color="auto"/>
            </w:tcBorders>
            <w:shd w:val="clear" w:color="auto" w:fill="FFFFFF"/>
            <w:tcMar>
              <w:top w:w="72" w:type="dxa"/>
              <w:left w:w="120" w:type="dxa"/>
              <w:bottom w:w="72" w:type="dxa"/>
              <w:right w:w="120" w:type="dxa"/>
            </w:tcMar>
            <w:vAlign w:val="center"/>
          </w:tcPr>
          <w:p w:rsidR="00264F3E" w:rsidRPr="00E042C5" w:rsidRDefault="00264F3E" w:rsidP="00264F3E">
            <w:pPr>
              <w:spacing w:line="240" w:lineRule="auto"/>
              <w:ind w:firstLine="0"/>
              <w:jc w:val="center"/>
              <w:rPr>
                <w:bCs/>
                <w:snapToGrid/>
                <w:sz w:val="22"/>
                <w:szCs w:val="22"/>
              </w:rPr>
            </w:pPr>
            <w:r w:rsidRPr="00E042C5">
              <w:rPr>
                <w:b/>
                <w:bCs/>
                <w:snapToGrid/>
                <w:sz w:val="22"/>
                <w:szCs w:val="22"/>
              </w:rPr>
              <w:t xml:space="preserve">Соответствие ГОСТ </w:t>
            </w:r>
            <w:r>
              <w:rPr>
                <w:b/>
                <w:bCs/>
                <w:snapToGrid/>
                <w:sz w:val="22"/>
                <w:szCs w:val="22"/>
              </w:rPr>
              <w:t>______________________________</w:t>
            </w:r>
          </w:p>
        </w:tc>
      </w:tr>
    </w:tbl>
    <w:p w:rsidR="00264F3E" w:rsidRDefault="00264F3E" w:rsidP="005B2798">
      <w:pPr>
        <w:spacing w:line="240" w:lineRule="auto"/>
        <w:ind w:firstLine="709"/>
        <w:rPr>
          <w:snapToGrid/>
          <w:sz w:val="22"/>
          <w:szCs w:val="22"/>
        </w:rPr>
      </w:pPr>
    </w:p>
    <w:p w:rsidR="009E5B30" w:rsidRPr="00A91CD2" w:rsidRDefault="009E5B30" w:rsidP="009E5B30">
      <w:pPr>
        <w:tabs>
          <w:tab w:val="left" w:pos="851"/>
          <w:tab w:val="left" w:pos="1701"/>
        </w:tabs>
        <w:snapToGrid w:val="0"/>
        <w:spacing w:line="240" w:lineRule="auto"/>
        <w:ind w:firstLine="680"/>
        <w:rPr>
          <w:snapToGrid/>
          <w:sz w:val="22"/>
          <w:szCs w:val="22"/>
        </w:rPr>
      </w:pPr>
      <w:r w:rsidRPr="00A91CD2">
        <w:rPr>
          <w:snapToGrid/>
          <w:sz w:val="22"/>
          <w:szCs w:val="22"/>
        </w:rPr>
        <w:t>Место поставки: Россия, г. Томск, ул. Нижне-Луговая, 85а (склад ООО «</w:t>
      </w:r>
      <w:proofErr w:type="spellStart"/>
      <w:r w:rsidRPr="00A91CD2">
        <w:rPr>
          <w:snapToGrid/>
          <w:sz w:val="22"/>
          <w:szCs w:val="22"/>
        </w:rPr>
        <w:t>Горсети</w:t>
      </w:r>
      <w:proofErr w:type="spellEnd"/>
      <w:r w:rsidRPr="00A91CD2">
        <w:rPr>
          <w:snapToGrid/>
          <w:sz w:val="22"/>
          <w:szCs w:val="22"/>
        </w:rPr>
        <w:t>»).</w:t>
      </w:r>
    </w:p>
    <w:p w:rsidR="00BA4CCA" w:rsidRDefault="009E5B30" w:rsidP="00BA4CCA">
      <w:pPr>
        <w:tabs>
          <w:tab w:val="left" w:pos="851"/>
        </w:tabs>
        <w:snapToGrid w:val="0"/>
        <w:spacing w:line="240" w:lineRule="auto"/>
        <w:ind w:firstLine="680"/>
        <w:rPr>
          <w:snapToGrid/>
          <w:sz w:val="22"/>
          <w:szCs w:val="22"/>
        </w:rPr>
      </w:pPr>
      <w:r w:rsidRPr="00C804B1">
        <w:rPr>
          <w:snapToGrid/>
          <w:sz w:val="22"/>
          <w:szCs w:val="22"/>
        </w:rPr>
        <w:t xml:space="preserve">Товар </w:t>
      </w:r>
      <w:r w:rsidR="005618B7">
        <w:rPr>
          <w:snapToGrid/>
          <w:sz w:val="22"/>
          <w:szCs w:val="22"/>
        </w:rPr>
        <w:t>новый</w:t>
      </w:r>
      <w:r w:rsidRPr="00C804B1">
        <w:rPr>
          <w:snapToGrid/>
          <w:sz w:val="22"/>
          <w:szCs w:val="22"/>
        </w:rPr>
        <w:t>, не использованный ранее</w:t>
      </w:r>
      <w:r w:rsidR="005B2798">
        <w:rPr>
          <w:snapToGrid/>
          <w:sz w:val="22"/>
          <w:szCs w:val="22"/>
        </w:rPr>
        <w:t>, дата выпуска____________.</w:t>
      </w:r>
    </w:p>
    <w:p w:rsidR="009669E0" w:rsidRPr="00A424AF" w:rsidRDefault="00A77BEB" w:rsidP="00BA4CCA">
      <w:pPr>
        <w:tabs>
          <w:tab w:val="left" w:pos="851"/>
        </w:tabs>
        <w:snapToGrid w:val="0"/>
        <w:spacing w:line="240" w:lineRule="auto"/>
        <w:ind w:firstLine="680"/>
        <w:rPr>
          <w:snapToGrid/>
          <w:sz w:val="22"/>
          <w:szCs w:val="22"/>
        </w:rPr>
      </w:pPr>
      <w:r w:rsidRPr="00AA4209">
        <w:rPr>
          <w:sz w:val="22"/>
          <w:szCs w:val="22"/>
        </w:rPr>
        <w:t xml:space="preserve">Срок поставки </w:t>
      </w:r>
      <w:r w:rsidRPr="00CA6D5E">
        <w:rPr>
          <w:color w:val="000000" w:themeColor="text1"/>
          <w:sz w:val="22"/>
          <w:szCs w:val="22"/>
        </w:rPr>
        <w:t xml:space="preserve">– не более </w:t>
      </w:r>
      <w:r w:rsidR="005B2798" w:rsidRPr="005B2798">
        <w:rPr>
          <w:color w:val="000000" w:themeColor="text1"/>
          <w:sz w:val="22"/>
          <w:szCs w:val="22"/>
        </w:rPr>
        <w:t xml:space="preserve">10 (десяти) рабочих </w:t>
      </w:r>
      <w:r w:rsidRPr="00CA6D5E">
        <w:rPr>
          <w:color w:val="000000" w:themeColor="text1"/>
          <w:sz w:val="22"/>
          <w:szCs w:val="22"/>
        </w:rPr>
        <w:t xml:space="preserve">дней с момента </w:t>
      </w:r>
      <w:r w:rsidRPr="00AA4209">
        <w:rPr>
          <w:sz w:val="22"/>
          <w:szCs w:val="22"/>
        </w:rPr>
        <w:t xml:space="preserve">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p>
    <w:p w:rsidR="00A77BEB" w:rsidRDefault="00A77BEB" w:rsidP="00A77BEB">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9E5B30" w:rsidRPr="00A91CD2" w:rsidRDefault="009E5B30" w:rsidP="009E5B30">
      <w:pPr>
        <w:snapToGrid w:val="0"/>
        <w:spacing w:line="240" w:lineRule="auto"/>
        <w:ind w:firstLine="708"/>
        <w:rPr>
          <w:snapToGrid/>
          <w:sz w:val="22"/>
          <w:szCs w:val="22"/>
        </w:rPr>
      </w:pPr>
      <w:r w:rsidRPr="00A91CD2">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4E7ECE" w:rsidRPr="00F27D9A" w:rsidRDefault="001C70D6" w:rsidP="009E5B30">
      <w:pPr>
        <w:spacing w:line="240" w:lineRule="auto"/>
        <w:ind w:firstLine="426"/>
        <w:rPr>
          <w:color w:val="000000"/>
          <w:sz w:val="22"/>
          <w:szCs w:val="22"/>
        </w:rPr>
      </w:pPr>
      <w:r w:rsidRPr="00E03846">
        <w:rPr>
          <w:sz w:val="22"/>
          <w:szCs w:val="22"/>
        </w:rPr>
        <w:t xml:space="preserve"> </w:t>
      </w:r>
      <w:r w:rsidR="002E4760">
        <w:rPr>
          <w:sz w:val="22"/>
          <w:szCs w:val="22"/>
        </w:rPr>
        <w:tab/>
      </w:r>
      <w:r w:rsidR="004E7ECE">
        <w:rPr>
          <w:sz w:val="22"/>
          <w:szCs w:val="22"/>
        </w:rPr>
        <w:t>Заверяем, что т</w:t>
      </w:r>
      <w:r w:rsidR="003149CF">
        <w:rPr>
          <w:sz w:val="22"/>
          <w:szCs w:val="22"/>
        </w:rPr>
        <w:t xml:space="preserve">овар </w:t>
      </w:r>
      <w:r w:rsidR="004E7ECE" w:rsidRPr="00F27D9A">
        <w:rPr>
          <w:sz w:val="22"/>
          <w:szCs w:val="22"/>
        </w:rPr>
        <w:t xml:space="preserve">упакован в тару, обеспечивающую его полную сохранность и качество при погрузочно-разгрузочных работах, транспортировке и хранении </w:t>
      </w:r>
      <w:r w:rsidR="004E7ECE" w:rsidRPr="00F27D9A">
        <w:rPr>
          <w:bCs/>
          <w:sz w:val="22"/>
          <w:szCs w:val="22"/>
        </w:rPr>
        <w:t xml:space="preserve">в соответствии с техническими требованиями для данного вида продукции, </w:t>
      </w:r>
      <w:r w:rsidR="004E7ECE" w:rsidRPr="00F27D9A">
        <w:rPr>
          <w:sz w:val="22"/>
          <w:szCs w:val="22"/>
        </w:rPr>
        <w:t>согласно нормативно-технической документации.</w:t>
      </w:r>
      <w:r w:rsidR="004E7ECE" w:rsidRPr="00F27D9A">
        <w:rPr>
          <w:color w:val="000000"/>
          <w:sz w:val="22"/>
          <w:szCs w:val="22"/>
          <w:shd w:val="clear" w:color="auto" w:fill="FFFFFF"/>
        </w:rPr>
        <w:t xml:space="preserve"> </w:t>
      </w:r>
    </w:p>
    <w:p w:rsidR="004E7ECE" w:rsidRDefault="00AA63E1" w:rsidP="00AA63E1">
      <w:pPr>
        <w:pStyle w:val="af"/>
        <w:spacing w:line="240" w:lineRule="auto"/>
        <w:ind w:firstLine="709"/>
      </w:pPr>
      <w:r>
        <w:rPr>
          <w:sz w:val="22"/>
          <w:szCs w:val="22"/>
        </w:rPr>
        <w:tab/>
      </w:r>
      <w:r w:rsidR="004E7ECE" w:rsidRPr="00392C5D">
        <w:rPr>
          <w:sz w:val="22"/>
          <w:szCs w:val="22"/>
        </w:rPr>
        <w:t>Заверяем, что Поставщик осуществляет безвозмездную замену некачественного товара</w:t>
      </w:r>
      <w:r w:rsidR="004E7ECE" w:rsidRPr="002E2A99">
        <w:rPr>
          <w:sz w:val="22"/>
          <w:szCs w:val="22"/>
        </w:rPr>
        <w:t xml:space="preserve">, как при первичном внешнем осмотре, так и при обнаружении несоответствия требований к качеству товара. В течение </w:t>
      </w:r>
      <w:r w:rsidR="000129C8">
        <w:rPr>
          <w:sz w:val="22"/>
          <w:szCs w:val="22"/>
        </w:rPr>
        <w:t>10</w:t>
      </w:r>
      <w:r w:rsidR="004E7ECE" w:rsidRPr="002E2A99">
        <w:rPr>
          <w:sz w:val="22"/>
          <w:szCs w:val="22"/>
        </w:rPr>
        <w:t xml:space="preserve"> (</w:t>
      </w:r>
      <w:r w:rsidR="000129C8">
        <w:rPr>
          <w:sz w:val="22"/>
          <w:szCs w:val="22"/>
        </w:rPr>
        <w:t>десяти</w:t>
      </w:r>
      <w:r w:rsidR="004E7ECE" w:rsidRPr="002E2A99">
        <w:rPr>
          <w:sz w:val="22"/>
          <w:szCs w:val="22"/>
        </w:rPr>
        <w:t xml:space="preserve">) </w:t>
      </w:r>
      <w:r w:rsidR="00301705" w:rsidRPr="00EA433F">
        <w:rPr>
          <w:sz w:val="22"/>
          <w:szCs w:val="22"/>
        </w:rPr>
        <w:t>календарных</w:t>
      </w:r>
      <w:r w:rsidR="004E7ECE" w:rsidRPr="00EA433F">
        <w:rPr>
          <w:sz w:val="22"/>
          <w:szCs w:val="22"/>
        </w:rPr>
        <w:t xml:space="preserve"> д</w:t>
      </w:r>
      <w:r w:rsidR="004E7ECE">
        <w:rPr>
          <w:sz w:val="22"/>
          <w:szCs w:val="22"/>
        </w:rPr>
        <w:t>ней</w:t>
      </w:r>
      <w:r w:rsidR="004E7ECE" w:rsidRPr="002E2A99">
        <w:rPr>
          <w:sz w:val="22"/>
          <w:szCs w:val="22"/>
        </w:rPr>
        <w:t xml:space="preserve"> Поставщик обязан заменить товар ненадлежащего качества аналогичным качественным товаром.</w:t>
      </w:r>
      <w:r w:rsidR="004C476F" w:rsidRPr="004C476F">
        <w:t xml:space="preserve"> </w:t>
      </w:r>
    </w:p>
    <w:p w:rsidR="00860D73" w:rsidRPr="00264F3E" w:rsidRDefault="00264F3E" w:rsidP="00264F3E">
      <w:pPr>
        <w:snapToGrid w:val="0"/>
        <w:spacing w:line="240" w:lineRule="auto"/>
        <w:rPr>
          <w:snapToGrid/>
          <w:sz w:val="22"/>
          <w:szCs w:val="22"/>
        </w:rPr>
      </w:pPr>
      <w:r w:rsidRPr="00264F3E">
        <w:rPr>
          <w:snapToGrid/>
          <w:sz w:val="22"/>
          <w:szCs w:val="22"/>
        </w:rPr>
        <w:t>Заверяем, при запросе Заказчика, предоставление подтверждения качества продукции на соответствие ГОСТ протоколами испытаний независимой лаборатории. Экспертиза будет проводится в течение 10 (Десяти) рабочих дней с момента поставки товара на склад Заказчика. Для проведения экспертизы независимые эксперты/экспертные организации имеют право запрашивать у Заказчика и Поставщика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экспертом/уполномоченным представителем экспертной организации. Заказчик вправе не отказывать в приемке поставленного товара в случае выявления его несоответствия условиям договора, если выявленное несоответствие не препятствует приемке товара и устранено Поставщиком.</w:t>
      </w:r>
      <w:r w:rsidR="00860D73">
        <w:rPr>
          <w:snapToGrid/>
          <w:sz w:val="22"/>
          <w:szCs w:val="22"/>
        </w:rPr>
        <w:t xml:space="preserve"> </w:t>
      </w:r>
      <w:r w:rsidR="00860D73" w:rsidRPr="00860D73">
        <w:rPr>
          <w:snapToGrid/>
          <w:sz w:val="22"/>
          <w:szCs w:val="22"/>
        </w:rPr>
        <w:t>Заказчик вправе отказать в приемке Товара в случае несоответствия представленных результатов экспертизы условиям Договора, за исключением, если недостатки Товара устранены Поставщиком в течение 10 (десяти) календарных дней. Поставщик обязан в течение 3 (трех) рабочих дней с момента получения уведомления от Заказчика о несоответствии Товара направить своего уполномоченного представителя для составления двустороннего акта. Неявка представителя Поставщика для составления Акта в указанный срок означает согласие Поставщика на составление Акта Заказчиком в одностороннем порядке. Составленный Акт имеет полную юридическую силу.</w:t>
      </w:r>
    </w:p>
    <w:p w:rsidR="004E7ECE" w:rsidRPr="002E2A99" w:rsidRDefault="004E7ECE" w:rsidP="00AA63E1">
      <w:pPr>
        <w:widowControl w:val="0"/>
        <w:tabs>
          <w:tab w:val="left" w:pos="900"/>
        </w:tabs>
        <w:autoSpaceDE w:val="0"/>
        <w:autoSpaceDN w:val="0"/>
        <w:adjustRightInd w:val="0"/>
        <w:spacing w:line="240" w:lineRule="auto"/>
        <w:ind w:right="51" w:firstLine="709"/>
        <w:rPr>
          <w:sz w:val="22"/>
          <w:szCs w:val="22"/>
        </w:rPr>
      </w:pPr>
      <w:r w:rsidRPr="002E2A99">
        <w:rPr>
          <w:sz w:val="22"/>
          <w:szCs w:val="22"/>
        </w:rPr>
        <w:t>Настоящей заявкой заверяем достоверность представленной информации о стране происхождения товара.</w:t>
      </w:r>
    </w:p>
    <w:p w:rsidR="004E7ECE" w:rsidRDefault="004E7ECE" w:rsidP="00AA63E1">
      <w:pPr>
        <w:spacing w:line="240" w:lineRule="auto"/>
        <w:ind w:firstLine="709"/>
        <w:rPr>
          <w:sz w:val="22"/>
          <w:szCs w:val="22"/>
        </w:rPr>
      </w:pPr>
      <w:r w:rsidRPr="002E2A99">
        <w:rPr>
          <w:sz w:val="22"/>
          <w:szCs w:val="22"/>
        </w:rPr>
        <w:lastRenderedPageBreak/>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666A42" w:rsidRPr="002E2A99" w:rsidRDefault="00666A42" w:rsidP="00AA63E1">
      <w:pPr>
        <w:spacing w:line="240" w:lineRule="auto"/>
        <w:ind w:firstLine="709"/>
        <w:rPr>
          <w:sz w:val="22"/>
          <w:szCs w:val="22"/>
        </w:rPr>
      </w:pPr>
      <w:r>
        <w:rPr>
          <w:sz w:val="22"/>
          <w:szCs w:val="22"/>
        </w:rPr>
        <w:t>Заверяем, что п</w:t>
      </w:r>
      <w:r w:rsidRPr="00666A42">
        <w:rPr>
          <w:sz w:val="22"/>
          <w:szCs w:val="22"/>
        </w:rPr>
        <w:t>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E7ECE" w:rsidRDefault="004E7ECE" w:rsidP="00AA63E1">
      <w:pPr>
        <w:spacing w:line="240" w:lineRule="auto"/>
        <w:ind w:firstLine="709"/>
        <w:rPr>
          <w:sz w:val="22"/>
          <w:szCs w:val="22"/>
        </w:rPr>
      </w:pPr>
      <w:r w:rsidRPr="002E2A99">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Pr>
          <w:sz w:val="22"/>
          <w:szCs w:val="22"/>
        </w:rPr>
        <w:t>щей заявке на участие в закупке.</w:t>
      </w:r>
    </w:p>
    <w:p w:rsidR="004E7ECE" w:rsidRPr="00F429CC" w:rsidRDefault="004E7ECE" w:rsidP="00AA63E1">
      <w:pPr>
        <w:spacing w:line="240" w:lineRule="auto"/>
        <w:ind w:firstLine="709"/>
        <w:rPr>
          <w:sz w:val="22"/>
          <w:szCs w:val="22"/>
        </w:rPr>
      </w:pPr>
      <w:r w:rsidRPr="00075F39">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9522D0">
        <w:rPr>
          <w:b/>
          <w:snapToGrid/>
          <w:sz w:val="22"/>
          <w:szCs w:val="22"/>
        </w:rPr>
        <w:t>Приложение №</w:t>
      </w:r>
      <w:r w:rsidR="004C75B2">
        <w:rPr>
          <w:b/>
          <w:snapToGrid/>
          <w:sz w:val="22"/>
          <w:szCs w:val="22"/>
        </w:rPr>
        <w:t xml:space="preserve"> </w:t>
      </w:r>
      <w:r w:rsidR="00D97F54">
        <w:rPr>
          <w:b/>
          <w:snapToGrid/>
          <w:sz w:val="22"/>
          <w:szCs w:val="22"/>
        </w:rPr>
        <w:t>5</w:t>
      </w:r>
      <w:r w:rsidRPr="00075F39">
        <w:rPr>
          <w:snapToGrid/>
          <w:sz w:val="22"/>
          <w:szCs w:val="22"/>
        </w:rPr>
        <w:t>) и услов</w:t>
      </w:r>
      <w:r w:rsidR="00320802">
        <w:rPr>
          <w:snapToGrid/>
          <w:sz w:val="22"/>
          <w:szCs w:val="22"/>
        </w:rPr>
        <w:t>иями нашей заявки в течении 5 (П</w:t>
      </w:r>
      <w:r w:rsidRPr="00075F39">
        <w:rPr>
          <w:snapToGrid/>
          <w:sz w:val="22"/>
          <w:szCs w:val="22"/>
        </w:rPr>
        <w:t>яти) дней</w:t>
      </w:r>
      <w:r w:rsidR="00AA63E1">
        <w:rPr>
          <w:snapToGrid/>
          <w:sz w:val="22"/>
          <w:szCs w:val="22"/>
        </w:rPr>
        <w:t>,</w:t>
      </w:r>
      <w:r w:rsidRPr="00075F39">
        <w:rPr>
          <w:snapToGrid/>
          <w:sz w:val="22"/>
          <w:szCs w:val="22"/>
        </w:rPr>
        <w:t xml:space="preserve"> </w:t>
      </w:r>
      <w:r w:rsidR="00AA63E1">
        <w:rPr>
          <w:snapToGrid/>
          <w:sz w:val="22"/>
          <w:szCs w:val="22"/>
        </w:rPr>
        <w:t xml:space="preserve">и </w:t>
      </w:r>
      <w:r w:rsidRPr="00075F39">
        <w:rPr>
          <w:snapToGrid/>
          <w:sz w:val="22"/>
          <w:szCs w:val="22"/>
        </w:rPr>
        <w:t xml:space="preserve">направить подписанный и скреплённый </w:t>
      </w:r>
      <w:r w:rsidRPr="00CE7147">
        <w:rPr>
          <w:snapToGrid/>
          <w:sz w:val="22"/>
          <w:szCs w:val="22"/>
        </w:rPr>
        <w:t>печатью</w:t>
      </w:r>
      <w:r w:rsidR="000B24A9" w:rsidRPr="00CE7147">
        <w:rPr>
          <w:snapToGrid/>
          <w:sz w:val="22"/>
          <w:szCs w:val="22"/>
        </w:rPr>
        <w:t xml:space="preserve"> (при наличии)</w:t>
      </w:r>
      <w:r w:rsidRPr="00CE7147">
        <w:rPr>
          <w:snapToGrid/>
          <w:sz w:val="22"/>
          <w:szCs w:val="22"/>
        </w:rPr>
        <w:t xml:space="preserve"> договор в адрес Заказчика.</w:t>
      </w:r>
    </w:p>
    <w:p w:rsidR="004E7ECE" w:rsidRDefault="004E7ECE" w:rsidP="00AA63E1">
      <w:pPr>
        <w:spacing w:line="240" w:lineRule="auto"/>
        <w:ind w:firstLine="709"/>
        <w:rPr>
          <w:snapToGrid/>
          <w:sz w:val="22"/>
          <w:szCs w:val="22"/>
        </w:rPr>
      </w:pPr>
      <w:r w:rsidRPr="002E2A99">
        <w:rPr>
          <w:snapToGrid/>
          <w:sz w:val="22"/>
          <w:szCs w:val="22"/>
        </w:rPr>
        <w:t xml:space="preserve">В случае если нашей заявке будет присвоен второй номер, а Победитель </w:t>
      </w:r>
      <w:r>
        <w:rPr>
          <w:snapToGrid/>
          <w:sz w:val="22"/>
          <w:szCs w:val="22"/>
        </w:rPr>
        <w:t>закупки</w:t>
      </w:r>
      <w:r w:rsidRPr="002E2A99">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w:t>
      </w:r>
      <w:r>
        <w:rPr>
          <w:snapToGrid/>
          <w:sz w:val="22"/>
          <w:szCs w:val="22"/>
        </w:rPr>
        <w:t>закупки</w:t>
      </w:r>
      <w:r w:rsidRPr="002E2A99">
        <w:rPr>
          <w:snapToGrid/>
          <w:sz w:val="22"/>
          <w:szCs w:val="22"/>
        </w:rPr>
        <w:t>, проектом договора и условиями нашей заявки.</w:t>
      </w:r>
    </w:p>
    <w:p w:rsidR="00AA63E1" w:rsidRPr="002E2A99" w:rsidRDefault="00AA63E1" w:rsidP="00AA63E1">
      <w:pPr>
        <w:spacing w:line="240" w:lineRule="auto"/>
        <w:ind w:firstLine="709"/>
        <w:rPr>
          <w:sz w:val="22"/>
          <w:szCs w:val="22"/>
        </w:rPr>
      </w:pPr>
      <w:r w:rsidRPr="002E2A99">
        <w:rPr>
          <w:snapToGrid/>
          <w:sz w:val="22"/>
          <w:szCs w:val="22"/>
        </w:rPr>
        <w:t xml:space="preserve">В соответствии с </w:t>
      </w:r>
      <w:r>
        <w:rPr>
          <w:snapToGrid/>
          <w:sz w:val="22"/>
          <w:szCs w:val="22"/>
        </w:rPr>
        <w:t xml:space="preserve">условиями </w:t>
      </w:r>
      <w:r w:rsidRPr="002E2A99">
        <w:rPr>
          <w:snapToGrid/>
          <w:sz w:val="22"/>
          <w:szCs w:val="22"/>
        </w:rPr>
        <w:t>и</w:t>
      </w:r>
      <w:r>
        <w:rPr>
          <w:snapToGrid/>
          <w:sz w:val="22"/>
          <w:szCs w:val="22"/>
        </w:rPr>
        <w:t>звещения</w:t>
      </w:r>
      <w:r w:rsidRPr="002E2A99">
        <w:rPr>
          <w:snapToGrid/>
          <w:sz w:val="22"/>
          <w:szCs w:val="22"/>
        </w:rPr>
        <w:t xml:space="preserve"> о проведении </w:t>
      </w:r>
      <w:r>
        <w:rPr>
          <w:snapToGrid/>
          <w:sz w:val="22"/>
          <w:szCs w:val="22"/>
        </w:rPr>
        <w:t>открытого запроса котировок</w:t>
      </w:r>
      <w:r w:rsidRPr="002E2A99">
        <w:rPr>
          <w:snapToGrid/>
          <w:sz w:val="22"/>
          <w:szCs w:val="22"/>
        </w:rPr>
        <w:t>, информация в данной закупке представлена в следующих документах, которые являются неотъемлемой частью нашей заявки:</w:t>
      </w:r>
    </w:p>
    <w:p w:rsidR="00AA63E1" w:rsidRDefault="00AA63E1" w:rsidP="00AA63E1">
      <w:pPr>
        <w:spacing w:line="240" w:lineRule="auto"/>
        <w:jc w:val="left"/>
        <w:rPr>
          <w:b/>
          <w:snapToGrid/>
          <w:sz w:val="22"/>
          <w:szCs w:val="22"/>
        </w:rPr>
      </w:pPr>
      <w:r w:rsidRPr="00AA63E1">
        <w:rPr>
          <w:b/>
          <w:snapToGrid/>
          <w:sz w:val="22"/>
          <w:szCs w:val="22"/>
        </w:rPr>
        <w:t>ОПИСЬ ДОКУМЕНТОВ</w:t>
      </w:r>
    </w:p>
    <w:p w:rsidR="00AA63E1" w:rsidRPr="00AA63E1" w:rsidRDefault="00AA63E1" w:rsidP="00AA63E1">
      <w:pPr>
        <w:spacing w:line="240" w:lineRule="auto"/>
        <w:jc w:val="left"/>
        <w:rPr>
          <w:b/>
          <w:snapToGrid/>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900"/>
        <w:gridCol w:w="1221"/>
        <w:gridCol w:w="1108"/>
      </w:tblGrid>
      <w:tr w:rsidR="00AA63E1" w:rsidRPr="002E2A99" w:rsidTr="00AA63E1">
        <w:trPr>
          <w:tblHeader/>
        </w:trPr>
        <w:tc>
          <w:tcPr>
            <w:tcW w:w="85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п/п</w:t>
            </w:r>
          </w:p>
        </w:tc>
        <w:tc>
          <w:tcPr>
            <w:tcW w:w="6900"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Наименование документа</w:t>
            </w:r>
          </w:p>
          <w:p w:rsidR="00AA63E1" w:rsidRPr="002603DD" w:rsidRDefault="00AA63E1" w:rsidP="00CA7881">
            <w:pPr>
              <w:spacing w:line="240" w:lineRule="auto"/>
              <w:ind w:firstLine="0"/>
              <w:jc w:val="center"/>
              <w:rPr>
                <w:snapToGrid/>
                <w:sz w:val="22"/>
                <w:szCs w:val="22"/>
              </w:rPr>
            </w:pPr>
            <w:r w:rsidRPr="002E2A99">
              <w:rPr>
                <w:snapToGrid/>
                <w:sz w:val="22"/>
                <w:szCs w:val="22"/>
              </w:rPr>
              <w:t>[указываются документы, перечисленные в пункт</w:t>
            </w:r>
            <w:r>
              <w:rPr>
                <w:snapToGrid/>
                <w:sz w:val="22"/>
                <w:szCs w:val="22"/>
              </w:rPr>
              <w:t>е 17</w:t>
            </w:r>
            <w:r w:rsidR="0041546F">
              <w:rPr>
                <w:snapToGrid/>
                <w:sz w:val="22"/>
                <w:szCs w:val="22"/>
              </w:rPr>
              <w:t>.1</w:t>
            </w:r>
            <w:r w:rsidRPr="002603DD">
              <w:rPr>
                <w:snapToGrid/>
                <w:sz w:val="22"/>
                <w:szCs w:val="22"/>
              </w:rPr>
              <w:t>]</w:t>
            </w:r>
          </w:p>
        </w:tc>
        <w:tc>
          <w:tcPr>
            <w:tcW w:w="122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страницы</w:t>
            </w:r>
          </w:p>
        </w:tc>
        <w:tc>
          <w:tcPr>
            <w:tcW w:w="1108"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Число</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w:t>
            </w:r>
          </w:p>
        </w:tc>
      </w:tr>
      <w:tr w:rsidR="00AA63E1" w:rsidRPr="002E2A99" w:rsidTr="00AA63E1">
        <w:tc>
          <w:tcPr>
            <w:tcW w:w="851" w:type="dxa"/>
            <w:vAlign w:val="center"/>
          </w:tcPr>
          <w:p w:rsidR="00AA63E1" w:rsidRPr="002E2A99" w:rsidRDefault="00AA63E1" w:rsidP="00CA7881">
            <w:pPr>
              <w:spacing w:line="240" w:lineRule="auto"/>
              <w:ind w:firstLine="0"/>
              <w:jc w:val="left"/>
              <w:rPr>
                <w:snapToGrid/>
                <w:sz w:val="22"/>
                <w:szCs w:val="22"/>
              </w:rPr>
            </w:pPr>
          </w:p>
        </w:tc>
        <w:tc>
          <w:tcPr>
            <w:tcW w:w="6900" w:type="dxa"/>
          </w:tcPr>
          <w:p w:rsidR="00AA63E1" w:rsidRPr="002E2A99" w:rsidRDefault="00AA63E1" w:rsidP="00CA7881">
            <w:pPr>
              <w:spacing w:line="240" w:lineRule="auto"/>
              <w:ind w:firstLine="0"/>
              <w:jc w:val="left"/>
              <w:rPr>
                <w:snapToGrid/>
                <w:sz w:val="22"/>
                <w:szCs w:val="22"/>
              </w:rPr>
            </w:pPr>
          </w:p>
        </w:tc>
        <w:tc>
          <w:tcPr>
            <w:tcW w:w="1221" w:type="dxa"/>
          </w:tcPr>
          <w:p w:rsidR="00AA63E1" w:rsidRPr="002E2A99" w:rsidRDefault="00AA63E1" w:rsidP="00CA7881">
            <w:pPr>
              <w:spacing w:line="240" w:lineRule="auto"/>
              <w:ind w:firstLine="0"/>
              <w:jc w:val="left"/>
              <w:rPr>
                <w:snapToGrid/>
                <w:sz w:val="22"/>
                <w:szCs w:val="22"/>
              </w:rPr>
            </w:pPr>
          </w:p>
        </w:tc>
        <w:tc>
          <w:tcPr>
            <w:tcW w:w="1108" w:type="dxa"/>
          </w:tcPr>
          <w:p w:rsidR="00AA63E1" w:rsidRPr="002E2A99" w:rsidRDefault="00AA63E1" w:rsidP="00CA7881">
            <w:pPr>
              <w:spacing w:line="240" w:lineRule="auto"/>
              <w:ind w:firstLine="0"/>
              <w:jc w:val="left"/>
              <w:rPr>
                <w:snapToGrid/>
                <w:sz w:val="22"/>
                <w:szCs w:val="22"/>
              </w:rPr>
            </w:pPr>
          </w:p>
        </w:tc>
      </w:tr>
    </w:tbl>
    <w:p w:rsidR="00AA63E1" w:rsidRDefault="00AA63E1" w:rsidP="00AA63E1">
      <w:pPr>
        <w:pStyle w:val="ac"/>
        <w:tabs>
          <w:tab w:val="left" w:pos="567"/>
        </w:tabs>
        <w:rPr>
          <w:sz w:val="22"/>
          <w:szCs w:val="22"/>
        </w:rPr>
      </w:pPr>
    </w:p>
    <w:p w:rsidR="00AA63E1" w:rsidRPr="002E2A99" w:rsidRDefault="00AA63E1" w:rsidP="00AA63E1">
      <w:pPr>
        <w:spacing w:line="240" w:lineRule="auto"/>
        <w:ind w:firstLine="709"/>
        <w:rPr>
          <w:sz w:val="22"/>
          <w:szCs w:val="22"/>
        </w:rPr>
      </w:pPr>
    </w:p>
    <w:tbl>
      <w:tblPr>
        <w:tblW w:w="10356" w:type="dxa"/>
        <w:tblLayout w:type="fixed"/>
        <w:tblLook w:val="01E0" w:firstRow="1" w:lastRow="1" w:firstColumn="1" w:lastColumn="1" w:noHBand="0" w:noVBand="0"/>
      </w:tblPr>
      <w:tblGrid>
        <w:gridCol w:w="5536"/>
        <w:gridCol w:w="4820"/>
      </w:tblGrid>
      <w:tr w:rsidR="00AA63E1" w:rsidRPr="00597F5F" w:rsidTr="00CA7881">
        <w:trPr>
          <w:trHeight w:val="599"/>
        </w:trPr>
        <w:tc>
          <w:tcPr>
            <w:tcW w:w="5536" w:type="dxa"/>
            <w:shd w:val="clear" w:color="auto" w:fill="auto"/>
          </w:tcPr>
          <w:p w:rsidR="00AA63E1" w:rsidRPr="00597F5F" w:rsidRDefault="00AA63E1" w:rsidP="00CA7881">
            <w:pPr>
              <w:pStyle w:val="ac"/>
              <w:widowControl w:val="0"/>
              <w:adjustRightInd w:val="0"/>
              <w:spacing w:after="0"/>
              <w:ind w:left="712"/>
              <w:textAlignment w:val="baseline"/>
              <w:rPr>
                <w:sz w:val="22"/>
                <w:szCs w:val="22"/>
              </w:rPr>
            </w:pPr>
            <w:r w:rsidRPr="00597F5F">
              <w:rPr>
                <w:sz w:val="22"/>
                <w:szCs w:val="22"/>
              </w:rPr>
              <w:t>_____________________________</w:t>
            </w:r>
          </w:p>
          <w:p w:rsidR="00AA63E1" w:rsidRPr="00597F5F" w:rsidRDefault="00AA63E1" w:rsidP="00CA7881">
            <w:pPr>
              <w:pStyle w:val="ac"/>
              <w:widowControl w:val="0"/>
              <w:adjustRightInd w:val="0"/>
              <w:spacing w:after="0"/>
              <w:ind w:left="712"/>
              <w:textAlignment w:val="baseline"/>
              <w:rPr>
                <w:sz w:val="22"/>
                <w:szCs w:val="22"/>
                <w:vertAlign w:val="superscript"/>
              </w:rPr>
            </w:pPr>
            <w:r w:rsidRPr="00597F5F">
              <w:rPr>
                <w:sz w:val="22"/>
                <w:szCs w:val="22"/>
                <w:vertAlign w:val="superscript"/>
              </w:rPr>
              <w:t xml:space="preserve">(должность ответственного лица </w:t>
            </w:r>
            <w:r w:rsidR="004C75B2">
              <w:rPr>
                <w:sz w:val="22"/>
                <w:szCs w:val="22"/>
                <w:vertAlign w:val="superscript"/>
              </w:rPr>
              <w:t>Поставщика</w:t>
            </w:r>
            <w:r w:rsidRPr="00597F5F">
              <w:rPr>
                <w:sz w:val="22"/>
                <w:szCs w:val="22"/>
                <w:vertAlign w:val="superscript"/>
              </w:rPr>
              <w:t>)</w:t>
            </w:r>
          </w:p>
          <w:p w:rsidR="00AA63E1" w:rsidRPr="00597F5F" w:rsidRDefault="00AA63E1" w:rsidP="00CA7881">
            <w:pPr>
              <w:pStyle w:val="ac"/>
              <w:widowControl w:val="0"/>
              <w:adjustRightInd w:val="0"/>
              <w:spacing w:after="0"/>
              <w:ind w:left="712"/>
              <w:textAlignment w:val="baseline"/>
              <w:rPr>
                <w:sz w:val="22"/>
                <w:szCs w:val="22"/>
              </w:rPr>
            </w:pPr>
            <w:r w:rsidRPr="00597F5F">
              <w:rPr>
                <w:sz w:val="22"/>
                <w:szCs w:val="22"/>
              </w:rPr>
              <w:t>М.П.</w:t>
            </w:r>
            <w:r w:rsidR="00520B42">
              <w:rPr>
                <w:sz w:val="22"/>
                <w:szCs w:val="22"/>
              </w:rPr>
              <w:t>(при наличии)</w:t>
            </w:r>
          </w:p>
        </w:tc>
        <w:tc>
          <w:tcPr>
            <w:tcW w:w="4820" w:type="dxa"/>
            <w:shd w:val="clear" w:color="auto" w:fill="auto"/>
          </w:tcPr>
          <w:p w:rsidR="00AA63E1" w:rsidRPr="00597F5F" w:rsidRDefault="00AA63E1" w:rsidP="00CA7881">
            <w:pPr>
              <w:pStyle w:val="ac"/>
              <w:widowControl w:val="0"/>
              <w:adjustRightInd w:val="0"/>
              <w:spacing w:after="0"/>
              <w:textAlignment w:val="baseline"/>
              <w:rPr>
                <w:sz w:val="22"/>
                <w:szCs w:val="22"/>
              </w:rPr>
            </w:pPr>
            <w:r w:rsidRPr="00597F5F">
              <w:rPr>
                <w:sz w:val="22"/>
                <w:szCs w:val="22"/>
              </w:rPr>
              <w:t>______________</w:t>
            </w:r>
          </w:p>
          <w:p w:rsidR="00AA63E1" w:rsidRPr="00597F5F" w:rsidRDefault="00AA63E1" w:rsidP="00CA7881">
            <w:pPr>
              <w:pStyle w:val="ac"/>
              <w:widowControl w:val="0"/>
              <w:adjustRightInd w:val="0"/>
              <w:spacing w:after="0"/>
              <w:textAlignment w:val="baseline"/>
              <w:rPr>
                <w:sz w:val="22"/>
                <w:szCs w:val="22"/>
              </w:rPr>
            </w:pPr>
            <w:r w:rsidRPr="00597F5F">
              <w:rPr>
                <w:sz w:val="22"/>
                <w:szCs w:val="22"/>
                <w:vertAlign w:val="superscript"/>
              </w:rPr>
              <w:t>(подпись, расшифровка подписи)</w:t>
            </w:r>
          </w:p>
        </w:tc>
      </w:tr>
      <w:bookmarkEnd w:id="3"/>
    </w:tbl>
    <w:p w:rsidR="004E7ECE" w:rsidRDefault="004E7ECE" w:rsidP="00AA63E1">
      <w:pPr>
        <w:spacing w:line="240" w:lineRule="auto"/>
        <w:ind w:firstLine="0"/>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264F3E" w:rsidRDefault="00264F3E" w:rsidP="00B14AC1">
      <w:pPr>
        <w:spacing w:line="240" w:lineRule="auto"/>
        <w:ind w:left="2160" w:firstLine="426"/>
        <w:jc w:val="right"/>
        <w:rPr>
          <w:b/>
          <w:sz w:val="22"/>
          <w:szCs w:val="22"/>
        </w:rPr>
      </w:pPr>
    </w:p>
    <w:p w:rsidR="004E32C4" w:rsidRPr="002E2A99" w:rsidRDefault="004E32C4" w:rsidP="004E32C4">
      <w:pPr>
        <w:spacing w:line="240" w:lineRule="auto"/>
        <w:ind w:left="2160" w:firstLine="426"/>
        <w:jc w:val="right"/>
        <w:rPr>
          <w:b/>
          <w:sz w:val="22"/>
          <w:szCs w:val="22"/>
        </w:rPr>
      </w:pPr>
      <w:r w:rsidRPr="002E2A99">
        <w:rPr>
          <w:b/>
          <w:sz w:val="22"/>
          <w:szCs w:val="22"/>
        </w:rPr>
        <w:t xml:space="preserve">Приложение № </w:t>
      </w:r>
      <w:r>
        <w:rPr>
          <w:b/>
          <w:sz w:val="22"/>
          <w:szCs w:val="22"/>
        </w:rPr>
        <w:t>2</w:t>
      </w:r>
    </w:p>
    <w:p w:rsidR="004E32C4" w:rsidRPr="002E2A99" w:rsidRDefault="004E32C4" w:rsidP="004E32C4">
      <w:pPr>
        <w:spacing w:line="240" w:lineRule="auto"/>
        <w:ind w:left="2160" w:firstLine="426"/>
        <w:jc w:val="right"/>
        <w:rPr>
          <w:sz w:val="22"/>
          <w:szCs w:val="22"/>
        </w:rPr>
      </w:pPr>
      <w:r w:rsidRPr="002E2A99">
        <w:rPr>
          <w:sz w:val="22"/>
          <w:szCs w:val="22"/>
        </w:rPr>
        <w:t>В закупочную комиссию ООО «</w:t>
      </w:r>
      <w:proofErr w:type="spellStart"/>
      <w:r w:rsidRPr="002E2A99">
        <w:rPr>
          <w:sz w:val="22"/>
          <w:szCs w:val="22"/>
        </w:rPr>
        <w:t>Горсети</w:t>
      </w:r>
      <w:proofErr w:type="spellEnd"/>
      <w:r w:rsidRPr="002E2A99">
        <w:rPr>
          <w:sz w:val="22"/>
          <w:szCs w:val="22"/>
        </w:rPr>
        <w:t>»</w:t>
      </w:r>
    </w:p>
    <w:p w:rsidR="004E32C4" w:rsidRPr="002E2A99" w:rsidRDefault="004E32C4" w:rsidP="004E32C4">
      <w:pPr>
        <w:ind w:firstLine="426"/>
        <w:jc w:val="right"/>
        <w:rPr>
          <w:sz w:val="22"/>
          <w:szCs w:val="22"/>
        </w:rPr>
      </w:pPr>
    </w:p>
    <w:p w:rsidR="004E32C4" w:rsidRPr="002E2A99" w:rsidRDefault="004E32C4" w:rsidP="004E32C4">
      <w:pPr>
        <w:ind w:firstLine="426"/>
        <w:jc w:val="center"/>
        <w:rPr>
          <w:b/>
          <w:sz w:val="22"/>
          <w:szCs w:val="22"/>
        </w:rPr>
      </w:pPr>
      <w:r w:rsidRPr="002E2A99">
        <w:rPr>
          <w:b/>
          <w:sz w:val="22"/>
          <w:szCs w:val="22"/>
        </w:rPr>
        <w:t xml:space="preserve">АНКЕТА УЧАСТНИКА </w:t>
      </w:r>
      <w:r>
        <w:rPr>
          <w:b/>
          <w:sz w:val="22"/>
          <w:szCs w:val="22"/>
        </w:rPr>
        <w:t>ОТКРЫТОГО ЗАПРОСА КОТИРОВОК</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292"/>
      </w:tblGrid>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292"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Сведения об участнике (заполняется участником)</w:t>
            </w: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Полное 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Фирменное 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w:t>
            </w:r>
            <w:r>
              <w:rPr>
                <w:snapToGrid/>
                <w:color w:val="000000"/>
                <w:sz w:val="22"/>
                <w:szCs w:val="22"/>
              </w:rPr>
              <w:t>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Является ли организация субъектом малого </w:t>
            </w:r>
            <w:r>
              <w:rPr>
                <w:snapToGrid/>
                <w:color w:val="000000"/>
                <w:sz w:val="22"/>
                <w:szCs w:val="22"/>
              </w:rPr>
              <w:t xml:space="preserve">и среднего </w:t>
            </w:r>
            <w:r w:rsidRPr="002E2A99">
              <w:rPr>
                <w:snapToGrid/>
                <w:color w:val="000000"/>
                <w:sz w:val="22"/>
                <w:szCs w:val="22"/>
              </w:rPr>
              <w:t>предпринимательства</w:t>
            </w:r>
          </w:p>
        </w:tc>
        <w:tc>
          <w:tcPr>
            <w:tcW w:w="3292" w:type="dxa"/>
            <w:tcBorders>
              <w:top w:val="single" w:sz="6" w:space="0" w:color="auto"/>
              <w:left w:val="single" w:sz="6" w:space="0" w:color="auto"/>
              <w:bottom w:val="single" w:sz="4"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292" w:type="dxa"/>
            <w:tcBorders>
              <w:top w:val="single" w:sz="4"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 Отчество должностного лица, имеющего право подписи закупочной документации и  договора по результа</w:t>
            </w:r>
            <w:r>
              <w:rPr>
                <w:snapToGrid/>
                <w:color w:val="000000"/>
                <w:sz w:val="22"/>
                <w:szCs w:val="22"/>
              </w:rPr>
              <w:t>та</w:t>
            </w:r>
            <w:r w:rsidRPr="00914840">
              <w:rPr>
                <w:snapToGrid/>
                <w:color w:val="000000"/>
                <w:sz w:val="22"/>
                <w:szCs w:val="22"/>
              </w:rPr>
              <w:t>м закупки, с указанием должности и контактного телефона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11</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12</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13</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14</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15</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16</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17</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18</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19</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Ответственный исполнитель по данно</w:t>
            </w:r>
            <w:r>
              <w:rPr>
                <w:snapToGrid/>
                <w:color w:val="000000"/>
                <w:sz w:val="22"/>
                <w:szCs w:val="22"/>
              </w:rPr>
              <w:t>й</w:t>
            </w:r>
            <w:r w:rsidRPr="002E2A99">
              <w:rPr>
                <w:snapToGrid/>
                <w:color w:val="000000"/>
                <w:sz w:val="22"/>
                <w:szCs w:val="22"/>
              </w:rPr>
              <w:t xml:space="preserve"> </w:t>
            </w:r>
            <w:r>
              <w:rPr>
                <w:snapToGrid/>
                <w:color w:val="000000"/>
                <w:sz w:val="22"/>
                <w:szCs w:val="22"/>
              </w:rPr>
              <w:t>закупке</w:t>
            </w:r>
            <w:r w:rsidRPr="002E2A99">
              <w:rPr>
                <w:snapToGrid/>
                <w:color w:val="000000"/>
                <w:sz w:val="22"/>
                <w:szCs w:val="22"/>
              </w:rPr>
              <w:t>, Ф.И.О, должность, контактный телефон</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bl>
    <w:p w:rsidR="004E32C4" w:rsidRPr="002E2A99" w:rsidRDefault="004E32C4" w:rsidP="004E32C4">
      <w:pPr>
        <w:ind w:firstLine="0"/>
        <w:rPr>
          <w:sz w:val="22"/>
          <w:szCs w:val="22"/>
        </w:rPr>
      </w:pPr>
    </w:p>
    <w:p w:rsidR="004E32C4" w:rsidRDefault="004E32C4" w:rsidP="004E32C4">
      <w:pPr>
        <w:ind w:firstLine="426"/>
        <w:rPr>
          <w:sz w:val="22"/>
          <w:szCs w:val="22"/>
        </w:rPr>
      </w:pPr>
    </w:p>
    <w:p w:rsidR="004E32C4" w:rsidRDefault="004E32C4" w:rsidP="004E32C4">
      <w:pPr>
        <w:spacing w:line="240" w:lineRule="auto"/>
        <w:ind w:firstLine="0"/>
        <w:rPr>
          <w:sz w:val="20"/>
        </w:rPr>
      </w:pPr>
      <w:r>
        <w:rPr>
          <w:sz w:val="20"/>
        </w:rPr>
        <w:t xml:space="preserve">          </w:t>
      </w:r>
      <w:r w:rsidRPr="00877583">
        <w:rPr>
          <w:sz w:val="20"/>
        </w:rPr>
        <w:t>Руководитель организации: _______________          __________          _______________ (Ф.И.О.)</w:t>
      </w:r>
    </w:p>
    <w:p w:rsidR="004E32C4" w:rsidRPr="00002A66" w:rsidRDefault="004E32C4" w:rsidP="004E32C4">
      <w:pPr>
        <w:spacing w:line="240" w:lineRule="auto"/>
        <w:ind w:firstLine="0"/>
        <w:rPr>
          <w:sz w:val="20"/>
        </w:rPr>
      </w:pPr>
      <w:r>
        <w:rPr>
          <w:sz w:val="20"/>
        </w:rPr>
        <w:t xml:space="preserve">    </w:t>
      </w:r>
      <w:r w:rsidRPr="00877583">
        <w:rPr>
          <w:sz w:val="20"/>
        </w:rPr>
        <w:t>(или уполномоченный представитель)</w:t>
      </w:r>
      <w:r>
        <w:rPr>
          <w:sz w:val="20"/>
        </w:rPr>
        <w:t xml:space="preserve">                      </w:t>
      </w:r>
      <w:r w:rsidRPr="00877583">
        <w:rPr>
          <w:sz w:val="20"/>
        </w:rPr>
        <w:t xml:space="preserve">    </w:t>
      </w:r>
      <w:r w:rsidRPr="00877583">
        <w:rPr>
          <w:i/>
          <w:sz w:val="20"/>
        </w:rPr>
        <w:t>(должность)                 (подпись)</w:t>
      </w:r>
    </w:p>
    <w:p w:rsidR="004E32C4" w:rsidRPr="00877583" w:rsidRDefault="004E32C4" w:rsidP="004E32C4">
      <w:pPr>
        <w:spacing w:line="240" w:lineRule="auto"/>
        <w:ind w:firstLine="426"/>
        <w:jc w:val="center"/>
        <w:rPr>
          <w:i/>
          <w:sz w:val="20"/>
        </w:rPr>
      </w:pPr>
    </w:p>
    <w:p w:rsidR="004E32C4" w:rsidRPr="00877583" w:rsidRDefault="004E32C4" w:rsidP="004E32C4">
      <w:pPr>
        <w:ind w:firstLine="426"/>
        <w:rPr>
          <w:sz w:val="20"/>
        </w:rPr>
      </w:pPr>
      <w:r>
        <w:rPr>
          <w:sz w:val="20"/>
        </w:rPr>
        <w:t xml:space="preserve">            </w:t>
      </w:r>
      <w:r w:rsidRPr="00877583">
        <w:rPr>
          <w:sz w:val="20"/>
        </w:rPr>
        <w:t>М.П.</w:t>
      </w:r>
      <w:r>
        <w:rPr>
          <w:sz w:val="20"/>
        </w:rPr>
        <w:t>(при наличии)</w:t>
      </w:r>
    </w:p>
    <w:p w:rsidR="004E32C4" w:rsidRDefault="004E32C4" w:rsidP="004E32C4">
      <w:pPr>
        <w:pStyle w:val="ac"/>
        <w:spacing w:after="0"/>
        <w:ind w:left="712"/>
        <w:rPr>
          <w:sz w:val="22"/>
          <w:szCs w:val="22"/>
        </w:rPr>
      </w:pPr>
    </w:p>
    <w:p w:rsidR="004E32C4" w:rsidRDefault="004E32C4" w:rsidP="004E32C4">
      <w:pPr>
        <w:ind w:firstLine="426"/>
        <w:rPr>
          <w:sz w:val="22"/>
          <w:szCs w:val="22"/>
        </w:rPr>
      </w:pPr>
    </w:p>
    <w:p w:rsidR="004E32C4" w:rsidRDefault="004E32C4" w:rsidP="004E32C4">
      <w:pPr>
        <w:ind w:firstLine="426"/>
        <w:rPr>
          <w:sz w:val="22"/>
          <w:szCs w:val="22"/>
        </w:rPr>
      </w:pPr>
    </w:p>
    <w:p w:rsidR="000129C8" w:rsidRDefault="000129C8" w:rsidP="004E32C4">
      <w:pPr>
        <w:ind w:firstLine="426"/>
        <w:rPr>
          <w:sz w:val="22"/>
          <w:szCs w:val="22"/>
        </w:rPr>
      </w:pPr>
    </w:p>
    <w:p w:rsidR="004E32C4" w:rsidRDefault="004E32C4" w:rsidP="004E32C4">
      <w:pPr>
        <w:ind w:firstLine="426"/>
        <w:rPr>
          <w:sz w:val="22"/>
          <w:szCs w:val="22"/>
        </w:rPr>
      </w:pPr>
    </w:p>
    <w:p w:rsidR="004E7CE6" w:rsidRDefault="004E7CE6" w:rsidP="004E32C4">
      <w:pPr>
        <w:ind w:firstLine="426"/>
        <w:rPr>
          <w:sz w:val="22"/>
          <w:szCs w:val="22"/>
        </w:rPr>
      </w:pPr>
    </w:p>
    <w:p w:rsidR="004E32C4" w:rsidRDefault="004E32C4" w:rsidP="004E32C4">
      <w:pPr>
        <w:ind w:firstLine="426"/>
        <w:rPr>
          <w:sz w:val="22"/>
          <w:szCs w:val="22"/>
        </w:rPr>
      </w:pPr>
    </w:p>
    <w:p w:rsidR="004E32C4" w:rsidRPr="002E2A99" w:rsidRDefault="004E32C4" w:rsidP="004E32C4">
      <w:pPr>
        <w:spacing w:line="240" w:lineRule="auto"/>
        <w:ind w:firstLine="0"/>
        <w:jc w:val="right"/>
        <w:rPr>
          <w:b/>
          <w:snapToGrid/>
          <w:sz w:val="22"/>
          <w:szCs w:val="22"/>
        </w:rPr>
      </w:pPr>
      <w:r w:rsidRPr="002E2A99">
        <w:rPr>
          <w:b/>
          <w:snapToGrid/>
          <w:sz w:val="22"/>
          <w:szCs w:val="22"/>
        </w:rPr>
        <w:t xml:space="preserve">Приложение № </w:t>
      </w:r>
      <w:r>
        <w:rPr>
          <w:b/>
          <w:snapToGrid/>
          <w:sz w:val="22"/>
          <w:szCs w:val="22"/>
        </w:rPr>
        <w:t>3</w:t>
      </w:r>
    </w:p>
    <w:p w:rsidR="004E32C4" w:rsidRPr="002E2A99" w:rsidRDefault="004E32C4" w:rsidP="004E32C4">
      <w:pPr>
        <w:spacing w:line="240" w:lineRule="auto"/>
        <w:ind w:left="2160" w:firstLine="426"/>
        <w:jc w:val="right"/>
        <w:rPr>
          <w:sz w:val="22"/>
          <w:szCs w:val="22"/>
        </w:rPr>
      </w:pPr>
      <w:r w:rsidRPr="002E2A99">
        <w:rPr>
          <w:sz w:val="22"/>
          <w:szCs w:val="22"/>
        </w:rPr>
        <w:t>В закупочную комиссию ООО «</w:t>
      </w:r>
      <w:proofErr w:type="spellStart"/>
      <w:r w:rsidRPr="002E2A99">
        <w:rPr>
          <w:sz w:val="22"/>
          <w:szCs w:val="22"/>
        </w:rPr>
        <w:t>Горсети</w:t>
      </w:r>
      <w:proofErr w:type="spellEnd"/>
      <w:r w:rsidRPr="002E2A99">
        <w:rPr>
          <w:sz w:val="22"/>
          <w:szCs w:val="22"/>
        </w:rPr>
        <w:t>»</w:t>
      </w:r>
    </w:p>
    <w:p w:rsidR="004E32C4" w:rsidRPr="002E2A99" w:rsidRDefault="004E32C4" w:rsidP="004E32C4">
      <w:pPr>
        <w:spacing w:line="240" w:lineRule="auto"/>
        <w:ind w:firstLine="0"/>
        <w:jc w:val="right"/>
        <w:rPr>
          <w:b/>
          <w:snapToGrid/>
          <w:sz w:val="22"/>
          <w:szCs w:val="22"/>
        </w:rPr>
      </w:pPr>
    </w:p>
    <w:p w:rsidR="004E32C4" w:rsidRPr="002E2A99" w:rsidRDefault="004E32C4" w:rsidP="004E32C4">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4E32C4" w:rsidRPr="002E2A99" w:rsidRDefault="004E32C4" w:rsidP="004E32C4">
      <w:pPr>
        <w:spacing w:line="240" w:lineRule="auto"/>
        <w:ind w:firstLine="0"/>
        <w:jc w:val="center"/>
        <w:rPr>
          <w:b/>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______________________________________ </w:t>
      </w: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4E32C4" w:rsidRPr="002E2A99" w:rsidRDefault="004E32C4" w:rsidP="004E32C4">
      <w:pPr>
        <w:spacing w:line="240" w:lineRule="auto"/>
        <w:ind w:firstLine="0"/>
        <w:jc w:val="left"/>
        <w:rPr>
          <w:snapToGrid/>
          <w:sz w:val="22"/>
          <w:szCs w:val="22"/>
        </w:rPr>
      </w:pPr>
    </w:p>
    <w:p w:rsidR="004E32C4" w:rsidRPr="002E2A99" w:rsidRDefault="004E32C4" w:rsidP="004E32C4">
      <w:pPr>
        <w:spacing w:line="240" w:lineRule="auto"/>
        <w:ind w:firstLine="0"/>
        <w:jc w:val="left"/>
        <w:rPr>
          <w:snapToGrid/>
          <w:sz w:val="22"/>
          <w:szCs w:val="22"/>
        </w:rPr>
      </w:pPr>
      <w:r w:rsidRPr="002E2A99">
        <w:rPr>
          <w:snapToGrid/>
          <w:sz w:val="22"/>
          <w:szCs w:val="22"/>
        </w:rPr>
        <w:t>Я, 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(фамилия имя отчество)</w:t>
      </w:r>
    </w:p>
    <w:p w:rsidR="004E32C4" w:rsidRPr="002E2A99" w:rsidRDefault="004E32C4" w:rsidP="004E32C4">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4E32C4" w:rsidRPr="002E2A99" w:rsidRDefault="004E32C4" w:rsidP="004E32C4">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4E32C4" w:rsidRPr="002E2A99" w:rsidRDefault="004E32C4" w:rsidP="004E32C4">
      <w:pPr>
        <w:spacing w:line="240" w:lineRule="auto"/>
        <w:ind w:firstLine="0"/>
        <w:rPr>
          <w:snapToGrid/>
          <w:sz w:val="22"/>
          <w:szCs w:val="22"/>
        </w:rPr>
      </w:pPr>
      <w:r w:rsidRPr="002E2A99">
        <w:rPr>
          <w:snapToGrid/>
          <w:sz w:val="22"/>
          <w:szCs w:val="22"/>
        </w:rPr>
        <w:t>даю согласие Операторам: ООО «</w:t>
      </w:r>
      <w:proofErr w:type="spellStart"/>
      <w:r w:rsidRPr="002E2A99">
        <w:rPr>
          <w:snapToGrid/>
          <w:sz w:val="22"/>
          <w:szCs w:val="22"/>
        </w:rPr>
        <w:t>Горсети</w:t>
      </w:r>
      <w:proofErr w:type="spellEnd"/>
      <w:r w:rsidRPr="002E2A99">
        <w:rPr>
          <w:snapToGrid/>
          <w:sz w:val="22"/>
          <w:szCs w:val="22"/>
        </w:rPr>
        <w:t>»,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4E32C4" w:rsidRPr="002E2A99" w:rsidRDefault="004E32C4" w:rsidP="004E32C4">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4E32C4" w:rsidRPr="002E2A99" w:rsidRDefault="004E32C4" w:rsidP="004E32C4">
      <w:pPr>
        <w:spacing w:line="240" w:lineRule="auto"/>
        <w:ind w:firstLine="0"/>
        <w:rPr>
          <w:snapToGrid/>
          <w:sz w:val="22"/>
          <w:szCs w:val="22"/>
        </w:rPr>
      </w:pPr>
      <w:r w:rsidRPr="002E2A99">
        <w:rPr>
          <w:snapToGrid/>
          <w:sz w:val="22"/>
          <w:szCs w:val="22"/>
        </w:rPr>
        <w:t xml:space="preserve">       Мне известно, что согласно </w:t>
      </w:r>
      <w:proofErr w:type="spellStart"/>
      <w:r w:rsidRPr="002E2A99">
        <w:rPr>
          <w:snapToGrid/>
          <w:sz w:val="22"/>
          <w:szCs w:val="22"/>
        </w:rPr>
        <w:t>абз</w:t>
      </w:r>
      <w:proofErr w:type="spellEnd"/>
      <w:r w:rsidRPr="002E2A99">
        <w:rPr>
          <w:snapToGrid/>
          <w:sz w:val="22"/>
          <w:szCs w:val="22"/>
        </w:rPr>
        <w:t>.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4E32C4" w:rsidRPr="002E2A99" w:rsidRDefault="004E32C4" w:rsidP="004E32C4">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4E32C4" w:rsidRDefault="004E32C4" w:rsidP="004E32C4">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jc w:val="center"/>
        <w:rPr>
          <w:snapToGrid/>
          <w:sz w:val="22"/>
          <w:szCs w:val="22"/>
        </w:rPr>
      </w:pPr>
    </w:p>
    <w:p w:rsidR="004E32C4" w:rsidRPr="002E2A99" w:rsidRDefault="004E32C4" w:rsidP="004E32C4">
      <w:pPr>
        <w:tabs>
          <w:tab w:val="left" w:pos="3119"/>
        </w:tabs>
        <w:spacing w:line="240" w:lineRule="auto"/>
        <w:ind w:firstLine="0"/>
        <w:jc w:val="center"/>
        <w:rPr>
          <w:snapToGrid/>
          <w:sz w:val="22"/>
          <w:szCs w:val="22"/>
        </w:rPr>
      </w:pPr>
      <w:r w:rsidRPr="002E2A99">
        <w:rPr>
          <w:snapToGrid/>
          <w:sz w:val="22"/>
          <w:szCs w:val="22"/>
        </w:rPr>
        <w:t>«____» _______________20__ г.           __________________</w:t>
      </w:r>
      <w:r>
        <w:rPr>
          <w:snapToGrid/>
          <w:sz w:val="22"/>
          <w:szCs w:val="22"/>
        </w:rPr>
        <w:t xml:space="preserve">                 ____________________</w:t>
      </w: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дата                  </w:t>
      </w:r>
      <w:r>
        <w:rPr>
          <w:snapToGrid/>
          <w:sz w:val="22"/>
          <w:szCs w:val="22"/>
        </w:rPr>
        <w:t xml:space="preserve">                                  </w:t>
      </w:r>
      <w:r w:rsidRPr="002E2A99">
        <w:rPr>
          <w:snapToGrid/>
          <w:sz w:val="22"/>
          <w:szCs w:val="22"/>
        </w:rPr>
        <w:t xml:space="preserve"> подпись         </w:t>
      </w:r>
      <w:r>
        <w:rPr>
          <w:snapToGrid/>
          <w:sz w:val="22"/>
          <w:szCs w:val="22"/>
        </w:rPr>
        <w:t xml:space="preserve">                                     </w:t>
      </w:r>
      <w:r w:rsidRPr="002E2A99">
        <w:rPr>
          <w:snapToGrid/>
          <w:sz w:val="22"/>
          <w:szCs w:val="22"/>
        </w:rPr>
        <w:t xml:space="preserve">  (Ф.И.О.)</w:t>
      </w: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709C4" w:rsidRDefault="00D709C4"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2C5F72" w:rsidRDefault="002C5F72" w:rsidP="00C644A9">
      <w:pPr>
        <w:spacing w:line="240" w:lineRule="auto"/>
        <w:ind w:firstLine="0"/>
        <w:rPr>
          <w:snapToGrid/>
          <w:sz w:val="22"/>
          <w:szCs w:val="22"/>
        </w:rPr>
      </w:pPr>
    </w:p>
    <w:p w:rsidR="002C5F72" w:rsidRDefault="002C5F72" w:rsidP="00C644A9">
      <w:pPr>
        <w:spacing w:line="240" w:lineRule="auto"/>
        <w:ind w:firstLine="0"/>
        <w:rPr>
          <w:snapToGrid/>
          <w:sz w:val="22"/>
          <w:szCs w:val="22"/>
        </w:rPr>
      </w:pPr>
    </w:p>
    <w:p w:rsidR="00A77BEB" w:rsidRDefault="00A77BEB" w:rsidP="00C644A9">
      <w:pPr>
        <w:spacing w:line="240" w:lineRule="auto"/>
        <w:ind w:firstLine="0"/>
        <w:rPr>
          <w:snapToGrid/>
          <w:sz w:val="22"/>
          <w:szCs w:val="22"/>
        </w:rPr>
      </w:pPr>
    </w:p>
    <w:p w:rsidR="0022571D" w:rsidRDefault="0022571D"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BB1B36" w:rsidRPr="002E2A99" w:rsidRDefault="00BB1B36" w:rsidP="00BB1B36">
      <w:pPr>
        <w:spacing w:line="240" w:lineRule="auto"/>
        <w:ind w:firstLine="0"/>
        <w:jc w:val="right"/>
        <w:rPr>
          <w:b/>
          <w:snapToGrid/>
          <w:sz w:val="22"/>
          <w:szCs w:val="22"/>
        </w:rPr>
      </w:pPr>
      <w:r w:rsidRPr="002E2A99">
        <w:rPr>
          <w:b/>
          <w:snapToGrid/>
          <w:sz w:val="22"/>
          <w:szCs w:val="22"/>
        </w:rPr>
        <w:t xml:space="preserve">Приложение № </w:t>
      </w:r>
      <w:r w:rsidR="00AF7510">
        <w:rPr>
          <w:b/>
          <w:snapToGrid/>
          <w:sz w:val="22"/>
          <w:szCs w:val="22"/>
        </w:rPr>
        <w:t>4</w:t>
      </w:r>
    </w:p>
    <w:p w:rsidR="00BB1B36" w:rsidRPr="002E2A99" w:rsidRDefault="00BB1B36" w:rsidP="00BB1B36">
      <w:pPr>
        <w:spacing w:line="240" w:lineRule="auto"/>
        <w:ind w:left="2160" w:firstLine="426"/>
        <w:jc w:val="right"/>
        <w:rPr>
          <w:sz w:val="22"/>
          <w:szCs w:val="22"/>
        </w:rPr>
      </w:pPr>
      <w:r w:rsidRPr="002E2A99">
        <w:rPr>
          <w:sz w:val="22"/>
          <w:szCs w:val="22"/>
        </w:rPr>
        <w:t>В закупочную комиссию ООО «</w:t>
      </w:r>
      <w:proofErr w:type="spellStart"/>
      <w:r w:rsidRPr="002E2A99">
        <w:rPr>
          <w:sz w:val="22"/>
          <w:szCs w:val="22"/>
        </w:rPr>
        <w:t>Горсети</w:t>
      </w:r>
      <w:proofErr w:type="spellEnd"/>
      <w:r w:rsidRPr="002E2A99">
        <w:rPr>
          <w:sz w:val="22"/>
          <w:szCs w:val="22"/>
        </w:rPr>
        <w:t>»</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ЗАПРОС РАЗЪЯСНЕНИЯ ПОЛОЖЕНИЙ ИЗВЕЩ</w:t>
      </w:r>
      <w:r>
        <w:rPr>
          <w:b/>
          <w:snapToGrid/>
          <w:sz w:val="22"/>
          <w:szCs w:val="22"/>
        </w:rPr>
        <w:t>Е</w:t>
      </w:r>
      <w:r w:rsidRPr="002E2A99">
        <w:rPr>
          <w:b/>
          <w:snapToGrid/>
          <w:sz w:val="22"/>
          <w:szCs w:val="22"/>
        </w:rPr>
        <w:t>НИЯ О ЗАКУПКЕ</w:t>
      </w:r>
    </w:p>
    <w:p w:rsidR="00BB1B36" w:rsidRPr="002E2A99" w:rsidRDefault="00BB1B36" w:rsidP="00BB1B36">
      <w:pPr>
        <w:spacing w:line="240" w:lineRule="auto"/>
        <w:ind w:firstLine="0"/>
        <w:jc w:val="center"/>
        <w:rPr>
          <w:b/>
          <w:snapToGrid/>
          <w:sz w:val="22"/>
          <w:szCs w:val="22"/>
        </w:rPr>
      </w:pPr>
    </w:p>
    <w:p w:rsidR="00BB1B36" w:rsidRPr="002E2A99" w:rsidRDefault="00BB1B36" w:rsidP="00BB1B36">
      <w:pPr>
        <w:spacing w:line="240" w:lineRule="auto"/>
        <w:ind w:firstLine="0"/>
        <w:jc w:val="left"/>
        <w:rPr>
          <w:i/>
          <w:snapToGrid/>
          <w:sz w:val="22"/>
          <w:szCs w:val="22"/>
        </w:rPr>
      </w:pPr>
      <w:r>
        <w:rPr>
          <w:i/>
          <w:snapToGrid/>
          <w:sz w:val="22"/>
          <w:szCs w:val="22"/>
        </w:rPr>
        <w:t>Оформить на бланке У</w:t>
      </w:r>
      <w:r w:rsidRPr="002E2A99">
        <w:rPr>
          <w:i/>
          <w:snapToGrid/>
          <w:sz w:val="22"/>
          <w:szCs w:val="22"/>
        </w:rPr>
        <w:t>частника закупки</w:t>
      </w:r>
    </w:p>
    <w:p w:rsidR="00BB1B36" w:rsidRPr="002E2A99" w:rsidRDefault="00BB1B36" w:rsidP="00BB1B36">
      <w:pPr>
        <w:spacing w:line="240" w:lineRule="auto"/>
        <w:ind w:firstLine="0"/>
        <w:jc w:val="left"/>
        <w:rPr>
          <w:i/>
          <w:snapToGrid/>
          <w:sz w:val="22"/>
          <w:szCs w:val="22"/>
        </w:rPr>
      </w:pPr>
      <w:r w:rsidRPr="002E2A99">
        <w:rPr>
          <w:i/>
          <w:snapToGrid/>
          <w:sz w:val="22"/>
          <w:szCs w:val="22"/>
        </w:rPr>
        <w:t>С указанием даты и исходящего номера</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ЗАКАЗЧИКУ ЗАКУПКИ</w:t>
      </w:r>
    </w:p>
    <w:p w:rsidR="00BB1B36" w:rsidRPr="00737C1E" w:rsidRDefault="00BB1B36" w:rsidP="00BB1B36">
      <w:pPr>
        <w:spacing w:line="240" w:lineRule="auto"/>
        <w:ind w:firstLine="0"/>
        <w:rPr>
          <w:b/>
          <w:snapToGrid/>
          <w:sz w:val="22"/>
          <w:szCs w:val="22"/>
        </w:rPr>
      </w:pPr>
    </w:p>
    <w:p w:rsidR="00BB1B36" w:rsidRPr="00737C1E" w:rsidRDefault="00BB1B36" w:rsidP="00BB1B36">
      <w:pPr>
        <w:spacing w:line="240" w:lineRule="auto"/>
        <w:ind w:firstLine="709"/>
        <w:rPr>
          <w:snapToGrid/>
          <w:sz w:val="22"/>
          <w:szCs w:val="22"/>
        </w:rPr>
      </w:pPr>
      <w:r w:rsidRPr="00737C1E">
        <w:rPr>
          <w:snapToGrid/>
          <w:sz w:val="22"/>
          <w:szCs w:val="22"/>
        </w:rPr>
        <w:t>Уважаемые Заказчики!</w:t>
      </w:r>
    </w:p>
    <w:p w:rsidR="00BB1B36" w:rsidRPr="00737C1E" w:rsidRDefault="00BB1B36" w:rsidP="002C5F72">
      <w:pPr>
        <w:pStyle w:val="rvps1"/>
        <w:jc w:val="both"/>
        <w:rPr>
          <w:sz w:val="22"/>
          <w:szCs w:val="22"/>
        </w:rPr>
      </w:pPr>
      <w:r w:rsidRPr="00737C1E">
        <w:rPr>
          <w:sz w:val="22"/>
          <w:szCs w:val="22"/>
        </w:rPr>
        <w:t xml:space="preserve">Просим Вас разъяснить следующие положения извещения о проведении открытого запроса котировок на право заключения договора </w:t>
      </w:r>
      <w:r w:rsidR="00737C1E" w:rsidRPr="00737C1E">
        <w:rPr>
          <w:sz w:val="22"/>
          <w:szCs w:val="22"/>
        </w:rPr>
        <w:t>поставки</w:t>
      </w:r>
      <w:r w:rsidR="00737C1E">
        <w:rPr>
          <w:bCs/>
          <w:sz w:val="22"/>
          <w:szCs w:val="22"/>
        </w:rPr>
        <w:t>:</w:t>
      </w:r>
    </w:p>
    <w:p w:rsidR="00BB1B36" w:rsidRPr="00737C1E" w:rsidRDefault="00BB1B36" w:rsidP="00BB1B36">
      <w:pPr>
        <w:spacing w:line="240" w:lineRule="auto"/>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871"/>
        <w:gridCol w:w="5378"/>
      </w:tblGrid>
      <w:tr w:rsidR="00BB1B36" w:rsidRPr="00737C1E" w:rsidTr="008E1FAE">
        <w:tc>
          <w:tcPr>
            <w:tcW w:w="817"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 п/п</w:t>
            </w:r>
          </w:p>
        </w:tc>
        <w:tc>
          <w:tcPr>
            <w:tcW w:w="3969"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Тема: раздел, пункт извещения о закупке</w:t>
            </w:r>
          </w:p>
        </w:tc>
        <w:tc>
          <w:tcPr>
            <w:tcW w:w="5528"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Содержание запроса на разъяснение положений извещения о закупке</w:t>
            </w:r>
          </w:p>
        </w:tc>
      </w:tr>
      <w:tr w:rsidR="00BB1B36" w:rsidRPr="00737C1E" w:rsidTr="008E7B3E">
        <w:tc>
          <w:tcPr>
            <w:tcW w:w="817" w:type="dxa"/>
            <w:tcBorders>
              <w:bottom w:val="single" w:sz="4" w:space="0" w:color="auto"/>
            </w:tcBorders>
            <w:shd w:val="clear" w:color="auto" w:fill="auto"/>
          </w:tcPr>
          <w:p w:rsidR="00BB1B36" w:rsidRPr="00737C1E" w:rsidRDefault="00BB1B36" w:rsidP="008E1FAE">
            <w:pPr>
              <w:spacing w:line="240" w:lineRule="auto"/>
              <w:ind w:firstLine="0"/>
              <w:jc w:val="center"/>
              <w:rPr>
                <w:sz w:val="22"/>
                <w:szCs w:val="22"/>
              </w:rPr>
            </w:pPr>
            <w:r w:rsidRPr="00737C1E">
              <w:rPr>
                <w:sz w:val="22"/>
                <w:szCs w:val="22"/>
              </w:rPr>
              <w:t>1.</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r w:rsidR="00BB1B36" w:rsidRPr="00737C1E" w:rsidTr="008E7B3E">
        <w:tc>
          <w:tcPr>
            <w:tcW w:w="817" w:type="dxa"/>
            <w:tcBorders>
              <w:bottom w:val="single" w:sz="4" w:space="0" w:color="auto"/>
            </w:tcBorders>
            <w:shd w:val="clear" w:color="auto" w:fill="auto"/>
          </w:tcPr>
          <w:p w:rsidR="00BB1B36" w:rsidRPr="00737C1E" w:rsidRDefault="00BB1B36" w:rsidP="008E1FAE">
            <w:pPr>
              <w:spacing w:line="240" w:lineRule="auto"/>
              <w:ind w:firstLine="0"/>
              <w:jc w:val="center"/>
              <w:rPr>
                <w:sz w:val="22"/>
                <w:szCs w:val="22"/>
              </w:rPr>
            </w:pPr>
            <w:r w:rsidRPr="00737C1E">
              <w:rPr>
                <w:sz w:val="22"/>
                <w:szCs w:val="22"/>
              </w:rPr>
              <w:t>2.</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bl>
    <w:p w:rsidR="00BB1B36" w:rsidRPr="00737C1E" w:rsidRDefault="00BB1B36" w:rsidP="00BB1B36">
      <w:pPr>
        <w:spacing w:line="240" w:lineRule="auto"/>
        <w:ind w:firstLine="709"/>
        <w:rPr>
          <w:sz w:val="22"/>
          <w:szCs w:val="22"/>
        </w:rPr>
      </w:pPr>
    </w:p>
    <w:p w:rsidR="00BB1B36" w:rsidRPr="00737C1E" w:rsidRDefault="00BB1B36" w:rsidP="00BB1B36">
      <w:pPr>
        <w:spacing w:line="240" w:lineRule="auto"/>
        <w:ind w:firstLine="0"/>
        <w:rPr>
          <w:snapToGrid/>
          <w:sz w:val="22"/>
          <w:szCs w:val="22"/>
        </w:rPr>
      </w:pPr>
      <w:r w:rsidRPr="00737C1E">
        <w:rPr>
          <w:snapToGrid/>
          <w:sz w:val="22"/>
          <w:szCs w:val="22"/>
        </w:rPr>
        <w:t xml:space="preserve"> Ответ на запрос просим направить по адресу: 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___________________________________________________________________________________,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электронный адрес: _____________________________________________.</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left"/>
        <w:rPr>
          <w:b/>
          <w:snapToGrid/>
          <w:sz w:val="22"/>
          <w:szCs w:val="22"/>
        </w:rPr>
      </w:pPr>
      <w:r w:rsidRPr="002E2A99">
        <w:rPr>
          <w:b/>
          <w:snapToGrid/>
          <w:sz w:val="22"/>
          <w:szCs w:val="22"/>
        </w:rPr>
        <w:t>Руководитель</w:t>
      </w:r>
    </w:p>
    <w:p w:rsidR="00BB1B36" w:rsidRPr="002E2A99" w:rsidRDefault="00BB1B36" w:rsidP="00BB1B36">
      <w:pPr>
        <w:spacing w:line="240" w:lineRule="auto"/>
        <w:ind w:firstLine="0"/>
        <w:jc w:val="left"/>
        <w:rPr>
          <w:snapToGrid/>
          <w:sz w:val="22"/>
          <w:szCs w:val="22"/>
        </w:rPr>
      </w:pPr>
      <w:r w:rsidRPr="002E2A99">
        <w:rPr>
          <w:snapToGrid/>
          <w:sz w:val="22"/>
          <w:szCs w:val="22"/>
        </w:rPr>
        <w:t>(или уполномоченный</w:t>
      </w:r>
    </w:p>
    <w:p w:rsidR="00BB1B36" w:rsidRPr="002E2A99" w:rsidRDefault="00BB1B36" w:rsidP="00BB1B36">
      <w:pPr>
        <w:spacing w:line="240" w:lineRule="auto"/>
        <w:ind w:firstLine="0"/>
        <w:jc w:val="left"/>
        <w:rPr>
          <w:snapToGrid/>
          <w:sz w:val="22"/>
          <w:szCs w:val="22"/>
        </w:rPr>
      </w:pPr>
      <w:r w:rsidRPr="002E2A99">
        <w:rPr>
          <w:snapToGrid/>
          <w:sz w:val="22"/>
          <w:szCs w:val="22"/>
        </w:rPr>
        <w:t xml:space="preserve"> представитель) ___________________________________ (Ф.И.О.)</w:t>
      </w:r>
    </w:p>
    <w:p w:rsidR="00BB1B36" w:rsidRPr="002E2A99" w:rsidRDefault="00BB1B36" w:rsidP="00BB1B36">
      <w:pPr>
        <w:tabs>
          <w:tab w:val="left" w:pos="3225"/>
        </w:tabs>
        <w:spacing w:line="240" w:lineRule="auto"/>
        <w:ind w:firstLine="0"/>
        <w:rPr>
          <w:i/>
          <w:snapToGrid/>
          <w:sz w:val="22"/>
          <w:szCs w:val="22"/>
        </w:rPr>
      </w:pPr>
      <w:r w:rsidRPr="002E2A99">
        <w:rPr>
          <w:b/>
          <w:snapToGrid/>
          <w:sz w:val="22"/>
          <w:szCs w:val="22"/>
        </w:rPr>
        <w:tab/>
      </w:r>
      <w:r w:rsidRPr="002E2A99">
        <w:rPr>
          <w:i/>
          <w:snapToGrid/>
          <w:sz w:val="22"/>
          <w:szCs w:val="22"/>
        </w:rPr>
        <w:t>(подпись)</w:t>
      </w:r>
    </w:p>
    <w:p w:rsidR="00BB1B36" w:rsidRDefault="00BB1B36" w:rsidP="001915BD">
      <w:pPr>
        <w:rPr>
          <w:sz w:val="22"/>
          <w:szCs w:val="22"/>
        </w:rPr>
      </w:pPr>
    </w:p>
    <w:p w:rsidR="001C073D" w:rsidRDefault="001C073D"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22571D" w:rsidRDefault="0022571D"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3C1A0F" w:rsidRDefault="003C1A0F" w:rsidP="0041595C">
      <w:pPr>
        <w:spacing w:line="240" w:lineRule="auto"/>
        <w:ind w:firstLine="0"/>
        <w:rPr>
          <w:b/>
          <w:snapToGrid/>
          <w:sz w:val="24"/>
          <w:szCs w:val="24"/>
        </w:rPr>
      </w:pPr>
    </w:p>
    <w:p w:rsidR="008E7B3E" w:rsidRDefault="008E7B3E" w:rsidP="0041595C">
      <w:pPr>
        <w:spacing w:line="240" w:lineRule="auto"/>
        <w:ind w:firstLine="0"/>
        <w:rPr>
          <w:b/>
          <w:snapToGrid/>
          <w:sz w:val="24"/>
          <w:szCs w:val="24"/>
        </w:rPr>
      </w:pPr>
    </w:p>
    <w:p w:rsidR="00A77BEB" w:rsidRDefault="00A77BEB" w:rsidP="0041595C">
      <w:pPr>
        <w:spacing w:line="240" w:lineRule="auto"/>
        <w:ind w:firstLine="0"/>
        <w:rPr>
          <w:b/>
          <w:snapToGrid/>
          <w:sz w:val="24"/>
          <w:szCs w:val="24"/>
        </w:rPr>
      </w:pPr>
    </w:p>
    <w:p w:rsidR="008E7B3E" w:rsidRDefault="008E7B3E" w:rsidP="0041595C">
      <w:pPr>
        <w:spacing w:line="240" w:lineRule="auto"/>
        <w:ind w:firstLine="0"/>
        <w:rPr>
          <w:b/>
          <w:snapToGrid/>
          <w:sz w:val="24"/>
          <w:szCs w:val="24"/>
        </w:rPr>
      </w:pPr>
    </w:p>
    <w:p w:rsidR="00CE7147" w:rsidRDefault="00CE7147"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0B701B" w:rsidRPr="00A77BEB" w:rsidRDefault="000B701B" w:rsidP="000B701B">
      <w:pPr>
        <w:pStyle w:val="afa"/>
        <w:spacing w:before="0"/>
        <w:jc w:val="right"/>
        <w:rPr>
          <w:rFonts w:ascii="Times New Roman" w:hAnsi="Times New Roman"/>
          <w:b/>
          <w:i w:val="0"/>
          <w:iCs w:val="0"/>
          <w:color w:val="auto"/>
          <w:sz w:val="22"/>
          <w:szCs w:val="22"/>
        </w:rPr>
      </w:pPr>
      <w:r w:rsidRPr="00A77BEB">
        <w:rPr>
          <w:rFonts w:ascii="Times New Roman" w:hAnsi="Times New Roman"/>
          <w:b/>
          <w:i w:val="0"/>
          <w:iCs w:val="0"/>
          <w:color w:val="auto"/>
          <w:sz w:val="22"/>
          <w:szCs w:val="22"/>
        </w:rPr>
        <w:t xml:space="preserve">Приложение № </w:t>
      </w:r>
      <w:r w:rsidR="00AF7510" w:rsidRPr="00A77BEB">
        <w:rPr>
          <w:rFonts w:ascii="Times New Roman" w:hAnsi="Times New Roman"/>
          <w:b/>
          <w:i w:val="0"/>
          <w:iCs w:val="0"/>
          <w:color w:val="auto"/>
          <w:sz w:val="22"/>
          <w:szCs w:val="22"/>
        </w:rPr>
        <w:t>5</w:t>
      </w:r>
    </w:p>
    <w:p w:rsidR="004F4086" w:rsidRPr="00A77BEB" w:rsidRDefault="004F4086" w:rsidP="000B701B">
      <w:pPr>
        <w:pStyle w:val="afa"/>
        <w:spacing w:before="0"/>
        <w:jc w:val="center"/>
        <w:rPr>
          <w:rFonts w:ascii="Times New Roman" w:hAnsi="Times New Roman"/>
          <w:b/>
          <w:i w:val="0"/>
          <w:iCs w:val="0"/>
          <w:color w:val="auto"/>
          <w:sz w:val="22"/>
          <w:szCs w:val="22"/>
        </w:rPr>
      </w:pPr>
    </w:p>
    <w:p w:rsidR="000D099B" w:rsidRDefault="000D099B" w:rsidP="000D099B">
      <w:pPr>
        <w:widowControl w:val="0"/>
        <w:autoSpaceDE w:val="0"/>
        <w:autoSpaceDN w:val="0"/>
        <w:adjustRightInd w:val="0"/>
        <w:spacing w:before="75" w:line="240" w:lineRule="auto"/>
        <w:ind w:firstLine="0"/>
        <w:jc w:val="center"/>
        <w:rPr>
          <w:b/>
          <w:iCs/>
          <w:snapToGrid/>
          <w:sz w:val="22"/>
          <w:szCs w:val="22"/>
        </w:rPr>
      </w:pPr>
      <w:r w:rsidRPr="00680726">
        <w:rPr>
          <w:b/>
          <w:iCs/>
          <w:snapToGrid/>
          <w:sz w:val="22"/>
          <w:szCs w:val="22"/>
        </w:rPr>
        <w:t>Проект договора поставки №</w:t>
      </w:r>
    </w:p>
    <w:tbl>
      <w:tblPr>
        <w:tblW w:w="0" w:type="auto"/>
        <w:tblLook w:val="04A0" w:firstRow="1" w:lastRow="0" w:firstColumn="1" w:lastColumn="0" w:noHBand="0" w:noVBand="1"/>
      </w:tblPr>
      <w:tblGrid>
        <w:gridCol w:w="5021"/>
        <w:gridCol w:w="5044"/>
      </w:tblGrid>
      <w:tr w:rsidR="000D099B" w:rsidRPr="00F42D7A" w:rsidTr="009508B2">
        <w:tc>
          <w:tcPr>
            <w:tcW w:w="5139" w:type="dxa"/>
            <w:shd w:val="clear" w:color="auto" w:fill="auto"/>
          </w:tcPr>
          <w:p w:rsidR="000D099B" w:rsidRPr="00F42D7A" w:rsidRDefault="000D099B" w:rsidP="009508B2">
            <w:pPr>
              <w:widowControl w:val="0"/>
              <w:autoSpaceDE w:val="0"/>
              <w:autoSpaceDN w:val="0"/>
              <w:adjustRightInd w:val="0"/>
              <w:spacing w:before="75" w:line="240" w:lineRule="auto"/>
              <w:ind w:firstLine="0"/>
              <w:jc w:val="left"/>
              <w:rPr>
                <w:b/>
                <w:snapToGrid/>
                <w:sz w:val="22"/>
                <w:szCs w:val="22"/>
              </w:rPr>
            </w:pPr>
            <w:r w:rsidRPr="00F42D7A">
              <w:rPr>
                <w:snapToGrid/>
                <w:sz w:val="22"/>
                <w:szCs w:val="22"/>
              </w:rPr>
              <w:t>г. Томск</w:t>
            </w:r>
          </w:p>
        </w:tc>
        <w:tc>
          <w:tcPr>
            <w:tcW w:w="5140" w:type="dxa"/>
            <w:shd w:val="clear" w:color="auto" w:fill="auto"/>
          </w:tcPr>
          <w:p w:rsidR="000D099B" w:rsidRPr="00F42D7A" w:rsidRDefault="000D099B" w:rsidP="00D545B6">
            <w:pPr>
              <w:widowControl w:val="0"/>
              <w:autoSpaceDE w:val="0"/>
              <w:autoSpaceDN w:val="0"/>
              <w:adjustRightInd w:val="0"/>
              <w:spacing w:before="75" w:line="240" w:lineRule="auto"/>
              <w:ind w:firstLine="0"/>
              <w:jc w:val="right"/>
              <w:rPr>
                <w:b/>
                <w:snapToGrid/>
                <w:sz w:val="22"/>
                <w:szCs w:val="22"/>
              </w:rPr>
            </w:pPr>
            <w:r w:rsidRPr="00F42D7A">
              <w:rPr>
                <w:snapToGrid/>
                <w:sz w:val="22"/>
                <w:szCs w:val="22"/>
              </w:rPr>
              <w:t xml:space="preserve">«_____» _____________ </w:t>
            </w:r>
            <w:r w:rsidR="007D082D">
              <w:rPr>
                <w:snapToGrid/>
                <w:sz w:val="22"/>
                <w:szCs w:val="22"/>
              </w:rPr>
              <w:t>2024</w:t>
            </w:r>
            <w:r w:rsidRPr="00F42D7A">
              <w:rPr>
                <w:snapToGrid/>
                <w:sz w:val="22"/>
                <w:szCs w:val="22"/>
              </w:rPr>
              <w:t xml:space="preserve"> г.        </w:t>
            </w:r>
          </w:p>
        </w:tc>
      </w:tr>
    </w:tbl>
    <w:p w:rsidR="000D099B" w:rsidRPr="00680726" w:rsidRDefault="000D099B" w:rsidP="000D099B">
      <w:pPr>
        <w:tabs>
          <w:tab w:val="num" w:pos="0"/>
        </w:tabs>
        <w:spacing w:line="240" w:lineRule="auto"/>
        <w:ind w:firstLine="0"/>
        <w:rPr>
          <w:sz w:val="22"/>
          <w:szCs w:val="22"/>
        </w:rPr>
      </w:pPr>
    </w:p>
    <w:p w:rsidR="00737C1E" w:rsidRDefault="004E32C4" w:rsidP="00737C1E">
      <w:pPr>
        <w:pStyle w:val="rvps1"/>
        <w:ind w:firstLine="709"/>
        <w:jc w:val="both"/>
        <w:rPr>
          <w:sz w:val="22"/>
          <w:szCs w:val="22"/>
        </w:rPr>
      </w:pPr>
      <w:r w:rsidRPr="009C4A13">
        <w:rPr>
          <w:b/>
          <w:sz w:val="22"/>
          <w:szCs w:val="22"/>
        </w:rPr>
        <w:t>ООО «</w:t>
      </w:r>
      <w:proofErr w:type="spellStart"/>
      <w:r w:rsidRPr="009C4A13">
        <w:rPr>
          <w:b/>
          <w:sz w:val="22"/>
          <w:szCs w:val="22"/>
        </w:rPr>
        <w:t>Горсети</w:t>
      </w:r>
      <w:proofErr w:type="spellEnd"/>
      <w:r w:rsidRPr="009C4A13">
        <w:rPr>
          <w:b/>
          <w:sz w:val="22"/>
          <w:szCs w:val="22"/>
        </w:rPr>
        <w:t>»</w:t>
      </w:r>
      <w:r w:rsidRPr="009C4A13">
        <w:rPr>
          <w:sz w:val="22"/>
          <w:szCs w:val="22"/>
        </w:rPr>
        <w:t xml:space="preserve">, </w:t>
      </w:r>
      <w:r>
        <w:rPr>
          <w:sz w:val="22"/>
          <w:szCs w:val="22"/>
        </w:rPr>
        <w:t>в лице директора по экономике и финансам Шульгина Григория</w:t>
      </w:r>
      <w:r w:rsidRPr="009C4A13">
        <w:rPr>
          <w:sz w:val="22"/>
          <w:szCs w:val="22"/>
        </w:rPr>
        <w:t xml:space="preserve"> Владимировича, действующего на основании доверенности </w:t>
      </w:r>
      <w:r w:rsidR="00862C17" w:rsidRPr="00862C17">
        <w:rPr>
          <w:sz w:val="22"/>
          <w:szCs w:val="22"/>
        </w:rPr>
        <w:t>№ 501 от «22» ноября 2024 года</w:t>
      </w:r>
      <w:r w:rsidR="000D099B" w:rsidRPr="00680726">
        <w:rPr>
          <w:sz w:val="22"/>
          <w:szCs w:val="22"/>
        </w:rPr>
        <w:t>, именуемое в дальнейшем "</w:t>
      </w:r>
      <w:r w:rsidR="000D099B" w:rsidRPr="00680726">
        <w:rPr>
          <w:b/>
          <w:sz w:val="22"/>
          <w:szCs w:val="22"/>
        </w:rPr>
        <w:t>Покупатель</w:t>
      </w:r>
      <w:r w:rsidR="000D099B" w:rsidRPr="00680726">
        <w:rPr>
          <w:sz w:val="22"/>
          <w:szCs w:val="22"/>
        </w:rPr>
        <w:t xml:space="preserve">", с одной стороны, и </w:t>
      </w:r>
    </w:p>
    <w:p w:rsidR="000D099B" w:rsidRPr="00680726" w:rsidRDefault="000D099B" w:rsidP="002C5F72">
      <w:pPr>
        <w:pStyle w:val="rvps1"/>
        <w:jc w:val="both"/>
        <w:rPr>
          <w:sz w:val="22"/>
          <w:szCs w:val="22"/>
        </w:rPr>
      </w:pPr>
      <w:r w:rsidRPr="00680726">
        <w:rPr>
          <w:b/>
          <w:sz w:val="22"/>
          <w:szCs w:val="22"/>
        </w:rPr>
        <w:t>____________</w:t>
      </w:r>
      <w:r w:rsidR="00737C1E">
        <w:rPr>
          <w:b/>
          <w:sz w:val="22"/>
          <w:szCs w:val="22"/>
        </w:rPr>
        <w:t>_____________________________</w:t>
      </w:r>
      <w:r w:rsidRPr="00680726">
        <w:rPr>
          <w:b/>
          <w:sz w:val="22"/>
          <w:szCs w:val="22"/>
        </w:rPr>
        <w:t>,</w:t>
      </w:r>
      <w:r w:rsidRPr="00680726">
        <w:rPr>
          <w:sz w:val="22"/>
          <w:szCs w:val="22"/>
        </w:rPr>
        <w:t xml:space="preserve"> в лице __________________________________, действующего на основании ___________________________, именуемое в дальнейшем "</w:t>
      </w:r>
      <w:r w:rsidRPr="00680726">
        <w:rPr>
          <w:b/>
          <w:sz w:val="22"/>
          <w:szCs w:val="22"/>
        </w:rPr>
        <w:t>Поставщик</w:t>
      </w:r>
      <w:r w:rsidRPr="00680726">
        <w:rPr>
          <w:sz w:val="22"/>
          <w:szCs w:val="22"/>
        </w:rPr>
        <w:t xml:space="preserve">", с другой стороны, совместно именуемые "Стороны", заключили по итогам открытого запроса котировок на право заключения договора поставки </w:t>
      </w:r>
      <w:r w:rsidR="00264F3E" w:rsidRPr="00264F3E">
        <w:rPr>
          <w:sz w:val="22"/>
          <w:szCs w:val="22"/>
        </w:rPr>
        <w:t xml:space="preserve">кабельной продукции </w:t>
      </w:r>
      <w:proofErr w:type="spellStart"/>
      <w:r w:rsidR="00264F3E" w:rsidRPr="00264F3E">
        <w:rPr>
          <w:sz w:val="22"/>
          <w:szCs w:val="22"/>
        </w:rPr>
        <w:t>ААБл</w:t>
      </w:r>
      <w:proofErr w:type="spellEnd"/>
      <w:r w:rsidRPr="00680726">
        <w:rPr>
          <w:sz w:val="22"/>
          <w:szCs w:val="22"/>
        </w:rPr>
        <w:t>, проведенного с «____»_________________</w:t>
      </w:r>
      <w:r w:rsidR="007D082D">
        <w:rPr>
          <w:sz w:val="22"/>
          <w:szCs w:val="22"/>
        </w:rPr>
        <w:t>2024</w:t>
      </w:r>
      <w:r w:rsidRPr="00680726">
        <w:rPr>
          <w:sz w:val="22"/>
          <w:szCs w:val="22"/>
        </w:rPr>
        <w:t xml:space="preserve"> года по  «____» _______________</w:t>
      </w:r>
      <w:r w:rsidR="007D082D">
        <w:rPr>
          <w:sz w:val="22"/>
          <w:szCs w:val="22"/>
        </w:rPr>
        <w:t>2024</w:t>
      </w:r>
      <w:r w:rsidRPr="00680726">
        <w:rPr>
          <w:sz w:val="22"/>
          <w:szCs w:val="22"/>
        </w:rPr>
        <w:t xml:space="preserve"> года, протокол №______ от «____» ________________ </w:t>
      </w:r>
      <w:r w:rsidR="007D082D">
        <w:rPr>
          <w:sz w:val="22"/>
          <w:szCs w:val="22"/>
        </w:rPr>
        <w:t>2024</w:t>
      </w:r>
      <w:r w:rsidRPr="00680726">
        <w:rPr>
          <w:sz w:val="22"/>
          <w:szCs w:val="22"/>
        </w:rPr>
        <w:t xml:space="preserve"> года, настоящий договор о нижеследующем:</w:t>
      </w:r>
    </w:p>
    <w:p w:rsidR="000D099B" w:rsidRPr="00680726" w:rsidRDefault="000D099B" w:rsidP="000D099B">
      <w:pPr>
        <w:widowControl w:val="0"/>
        <w:autoSpaceDE w:val="0"/>
        <w:autoSpaceDN w:val="0"/>
        <w:adjustRightInd w:val="0"/>
        <w:spacing w:line="240" w:lineRule="auto"/>
        <w:ind w:firstLine="709"/>
        <w:jc w:val="center"/>
        <w:rPr>
          <w:b/>
          <w:bCs/>
          <w:sz w:val="22"/>
          <w:szCs w:val="22"/>
        </w:rPr>
      </w:pPr>
    </w:p>
    <w:p w:rsidR="000D099B" w:rsidRPr="00680726" w:rsidRDefault="000D099B" w:rsidP="000D099B">
      <w:pPr>
        <w:widowControl w:val="0"/>
        <w:autoSpaceDE w:val="0"/>
        <w:autoSpaceDN w:val="0"/>
        <w:adjustRightInd w:val="0"/>
        <w:spacing w:line="240" w:lineRule="auto"/>
        <w:ind w:firstLine="709"/>
        <w:jc w:val="center"/>
        <w:rPr>
          <w:b/>
          <w:bCs/>
          <w:sz w:val="22"/>
          <w:szCs w:val="22"/>
        </w:rPr>
      </w:pPr>
      <w:r w:rsidRPr="00680726">
        <w:rPr>
          <w:b/>
          <w:bCs/>
          <w:sz w:val="22"/>
          <w:szCs w:val="22"/>
        </w:rPr>
        <w:t>1. Предмет Договора</w:t>
      </w:r>
    </w:p>
    <w:p w:rsidR="009E5B30" w:rsidRPr="00680726" w:rsidRDefault="000D099B" w:rsidP="009E5B30">
      <w:pPr>
        <w:pStyle w:val="rvps1"/>
        <w:ind w:firstLine="708"/>
        <w:jc w:val="both"/>
        <w:rPr>
          <w:sz w:val="22"/>
          <w:szCs w:val="22"/>
        </w:rPr>
      </w:pPr>
      <w:r w:rsidRPr="00680726">
        <w:rPr>
          <w:color w:val="000000"/>
          <w:sz w:val="22"/>
          <w:szCs w:val="22"/>
        </w:rPr>
        <w:t xml:space="preserve">1.1. </w:t>
      </w:r>
      <w:r w:rsidR="009E5B30" w:rsidRPr="00680726">
        <w:rPr>
          <w:color w:val="000000"/>
          <w:sz w:val="22"/>
          <w:szCs w:val="22"/>
        </w:rPr>
        <w:t xml:space="preserve">Поставщик обязуется поставить и передать в собственность, а Покупатель обязуется принять и </w:t>
      </w:r>
      <w:r w:rsidR="009E5B30" w:rsidRPr="00CA6D5E">
        <w:rPr>
          <w:color w:val="000000"/>
          <w:sz w:val="22"/>
          <w:szCs w:val="22"/>
        </w:rPr>
        <w:t>оплатить</w:t>
      </w:r>
      <w:r w:rsidR="009E5B30" w:rsidRPr="00CA6D5E">
        <w:rPr>
          <w:color w:val="000000"/>
          <w:sz w:val="20"/>
          <w:szCs w:val="22"/>
        </w:rPr>
        <w:t xml:space="preserve"> </w:t>
      </w:r>
      <w:r w:rsidR="00264F3E" w:rsidRPr="00264F3E">
        <w:rPr>
          <w:sz w:val="22"/>
          <w:szCs w:val="22"/>
        </w:rPr>
        <w:t>кабельн</w:t>
      </w:r>
      <w:r w:rsidR="00264F3E">
        <w:rPr>
          <w:sz w:val="22"/>
          <w:szCs w:val="22"/>
        </w:rPr>
        <w:t>ую</w:t>
      </w:r>
      <w:r w:rsidR="00264F3E" w:rsidRPr="00264F3E">
        <w:rPr>
          <w:sz w:val="22"/>
          <w:szCs w:val="22"/>
        </w:rPr>
        <w:t xml:space="preserve"> продукци</w:t>
      </w:r>
      <w:r w:rsidR="00264F3E">
        <w:rPr>
          <w:sz w:val="22"/>
          <w:szCs w:val="22"/>
        </w:rPr>
        <w:t>ю</w:t>
      </w:r>
      <w:r w:rsidR="00264F3E" w:rsidRPr="00264F3E">
        <w:rPr>
          <w:sz w:val="22"/>
          <w:szCs w:val="22"/>
        </w:rPr>
        <w:t xml:space="preserve"> </w:t>
      </w:r>
      <w:proofErr w:type="spellStart"/>
      <w:r w:rsidR="00264F3E" w:rsidRPr="00264F3E">
        <w:rPr>
          <w:sz w:val="22"/>
          <w:szCs w:val="22"/>
        </w:rPr>
        <w:t>ААБл</w:t>
      </w:r>
      <w:proofErr w:type="spellEnd"/>
      <w:r w:rsidR="009E5B30" w:rsidRPr="00CA6D5E">
        <w:rPr>
          <w:bCs/>
          <w:sz w:val="20"/>
        </w:rPr>
        <w:t>,</w:t>
      </w:r>
      <w:r w:rsidR="009E5B30" w:rsidRPr="00CA6D5E">
        <w:rPr>
          <w:color w:val="000000"/>
          <w:sz w:val="20"/>
          <w:szCs w:val="22"/>
        </w:rPr>
        <w:t xml:space="preserve"> </w:t>
      </w:r>
      <w:r w:rsidR="009E5B30" w:rsidRPr="00CA6D5E">
        <w:rPr>
          <w:color w:val="000000"/>
          <w:sz w:val="22"/>
          <w:szCs w:val="22"/>
        </w:rPr>
        <w:t>именуемые</w:t>
      </w:r>
      <w:r w:rsidR="009E5B30" w:rsidRPr="00680726">
        <w:rPr>
          <w:color w:val="000000"/>
          <w:sz w:val="22"/>
          <w:szCs w:val="22"/>
        </w:rPr>
        <w:t xml:space="preserve"> в дальнейшем товар</w:t>
      </w:r>
      <w:r w:rsidR="009E5B30">
        <w:rPr>
          <w:color w:val="000000"/>
          <w:sz w:val="22"/>
          <w:szCs w:val="22"/>
        </w:rPr>
        <w:t>.</w:t>
      </w:r>
    </w:p>
    <w:p w:rsidR="003149CF" w:rsidRDefault="000D099B" w:rsidP="009E5B30">
      <w:pPr>
        <w:pStyle w:val="rvps1"/>
        <w:ind w:firstLine="708"/>
        <w:jc w:val="both"/>
        <w:rPr>
          <w:color w:val="000000"/>
          <w:sz w:val="22"/>
          <w:szCs w:val="22"/>
        </w:rPr>
      </w:pPr>
      <w:r w:rsidRPr="00680726">
        <w:rPr>
          <w:color w:val="000000"/>
          <w:sz w:val="22"/>
          <w:szCs w:val="22"/>
        </w:rPr>
        <w:t>1.2. Перечень (номенклатура), (</w:t>
      </w:r>
      <w:r w:rsidRPr="00680726">
        <w:rPr>
          <w:sz w:val="22"/>
          <w:szCs w:val="22"/>
        </w:rPr>
        <w:t xml:space="preserve">функциональная, техническая, качественная характеристики товара), </w:t>
      </w:r>
      <w:r w:rsidRPr="00680726">
        <w:rPr>
          <w:color w:val="000000"/>
          <w:sz w:val="22"/>
          <w:szCs w:val="22"/>
        </w:rPr>
        <w:t>наименование,</w:t>
      </w:r>
      <w:r w:rsidR="004C75B2">
        <w:rPr>
          <w:color w:val="000000"/>
          <w:sz w:val="22"/>
          <w:szCs w:val="22"/>
        </w:rPr>
        <w:t xml:space="preserve"> страна происхождения товара,</w:t>
      </w:r>
      <w:r w:rsidRPr="00680726">
        <w:rPr>
          <w:color w:val="000000"/>
          <w:sz w:val="22"/>
          <w:szCs w:val="22"/>
        </w:rPr>
        <w:t xml:space="preserve"> объем (количе</w:t>
      </w:r>
      <w:r w:rsidR="00DF1DFC">
        <w:rPr>
          <w:color w:val="000000"/>
          <w:sz w:val="22"/>
          <w:szCs w:val="22"/>
        </w:rPr>
        <w:t>ство)</w:t>
      </w:r>
      <w:r w:rsidR="00EA433F">
        <w:rPr>
          <w:color w:val="000000"/>
          <w:sz w:val="22"/>
          <w:szCs w:val="22"/>
        </w:rPr>
        <w:t xml:space="preserve"> и цена</w:t>
      </w:r>
      <w:r w:rsidR="00DF1DFC">
        <w:rPr>
          <w:color w:val="000000"/>
          <w:sz w:val="22"/>
          <w:szCs w:val="22"/>
        </w:rPr>
        <w:t xml:space="preserve"> поставляемого </w:t>
      </w:r>
      <w:r w:rsidR="00031C52">
        <w:rPr>
          <w:color w:val="000000"/>
          <w:sz w:val="22"/>
          <w:szCs w:val="22"/>
        </w:rPr>
        <w:t xml:space="preserve">товара </w:t>
      </w:r>
      <w:r w:rsidRPr="00680726">
        <w:rPr>
          <w:color w:val="000000"/>
          <w:sz w:val="22"/>
          <w:szCs w:val="22"/>
        </w:rPr>
        <w:t xml:space="preserve">указываются в </w:t>
      </w:r>
      <w:r w:rsidR="00EA433F">
        <w:rPr>
          <w:color w:val="000000"/>
          <w:sz w:val="22"/>
          <w:szCs w:val="22"/>
        </w:rPr>
        <w:t>С</w:t>
      </w:r>
      <w:r w:rsidRPr="00680726">
        <w:rPr>
          <w:color w:val="000000"/>
          <w:sz w:val="22"/>
          <w:szCs w:val="22"/>
        </w:rPr>
        <w:t xml:space="preserve">пецификации (Приложение №1), </w:t>
      </w:r>
      <w:r w:rsidRPr="00B91F86">
        <w:rPr>
          <w:color w:val="000000"/>
          <w:sz w:val="22"/>
          <w:szCs w:val="22"/>
        </w:rPr>
        <w:t>котор</w:t>
      </w:r>
      <w:r w:rsidR="008E7B3E">
        <w:rPr>
          <w:color w:val="000000"/>
          <w:sz w:val="22"/>
          <w:szCs w:val="22"/>
        </w:rPr>
        <w:t>ая</w:t>
      </w:r>
      <w:r w:rsidRPr="00B91F86">
        <w:rPr>
          <w:color w:val="000000"/>
          <w:sz w:val="22"/>
          <w:szCs w:val="22"/>
        </w:rPr>
        <w:t xml:space="preserve"> явля</w:t>
      </w:r>
      <w:r w:rsidR="008E7B3E">
        <w:rPr>
          <w:color w:val="000000"/>
          <w:sz w:val="22"/>
          <w:szCs w:val="22"/>
        </w:rPr>
        <w:t>е</w:t>
      </w:r>
      <w:r w:rsidRPr="00B91F86">
        <w:rPr>
          <w:color w:val="000000"/>
          <w:sz w:val="22"/>
          <w:szCs w:val="22"/>
        </w:rPr>
        <w:t>тся неотъемлемой частью настоящего договора</w:t>
      </w:r>
      <w:r w:rsidRPr="00680726">
        <w:rPr>
          <w:color w:val="000000"/>
          <w:sz w:val="22"/>
          <w:szCs w:val="22"/>
        </w:rPr>
        <w:t>.</w:t>
      </w:r>
      <w:r w:rsidR="00320802">
        <w:rPr>
          <w:color w:val="000000"/>
          <w:sz w:val="22"/>
          <w:szCs w:val="22"/>
        </w:rPr>
        <w:t xml:space="preserve"> </w:t>
      </w:r>
    </w:p>
    <w:p w:rsidR="003149CF" w:rsidRPr="00CA6D5E" w:rsidRDefault="003149CF" w:rsidP="003149CF">
      <w:pPr>
        <w:widowControl w:val="0"/>
        <w:autoSpaceDE w:val="0"/>
        <w:autoSpaceDN w:val="0"/>
        <w:adjustRightInd w:val="0"/>
        <w:spacing w:line="240" w:lineRule="atLeast"/>
        <w:ind w:firstLine="709"/>
        <w:rPr>
          <w:color w:val="000000" w:themeColor="text1"/>
          <w:sz w:val="22"/>
          <w:szCs w:val="22"/>
        </w:rPr>
      </w:pPr>
      <w:r>
        <w:rPr>
          <w:color w:val="000000"/>
          <w:sz w:val="22"/>
          <w:szCs w:val="22"/>
        </w:rPr>
        <w:t xml:space="preserve">1.3. </w:t>
      </w:r>
      <w:r w:rsidRPr="003C6299">
        <w:rPr>
          <w:color w:val="000000"/>
          <w:sz w:val="22"/>
          <w:szCs w:val="22"/>
        </w:rPr>
        <w:t>Товар новый</w:t>
      </w:r>
      <w:r>
        <w:rPr>
          <w:sz w:val="22"/>
          <w:szCs w:val="22"/>
        </w:rPr>
        <w:t>, не использованный ранее</w:t>
      </w:r>
      <w:r w:rsidR="00264F3E">
        <w:rPr>
          <w:sz w:val="22"/>
          <w:szCs w:val="22"/>
        </w:rPr>
        <w:t>, дата выпуска_____________.</w:t>
      </w:r>
    </w:p>
    <w:p w:rsidR="004D2118" w:rsidRPr="00CA6D5E" w:rsidRDefault="00A321ED" w:rsidP="003149CF">
      <w:pPr>
        <w:widowControl w:val="0"/>
        <w:autoSpaceDE w:val="0"/>
        <w:autoSpaceDN w:val="0"/>
        <w:adjustRightInd w:val="0"/>
        <w:spacing w:line="240" w:lineRule="atLeast"/>
        <w:ind w:firstLine="709"/>
        <w:rPr>
          <w:color w:val="000000" w:themeColor="text1"/>
          <w:sz w:val="22"/>
          <w:szCs w:val="22"/>
        </w:rPr>
      </w:pPr>
      <w:r w:rsidRPr="00CA6D5E">
        <w:rPr>
          <w:color w:val="000000" w:themeColor="text1"/>
          <w:sz w:val="22"/>
          <w:szCs w:val="22"/>
        </w:rPr>
        <w:tab/>
      </w:r>
    </w:p>
    <w:p w:rsidR="009E5B30" w:rsidRPr="00680726" w:rsidRDefault="009E5B30" w:rsidP="009E5B30">
      <w:pPr>
        <w:widowControl w:val="0"/>
        <w:autoSpaceDE w:val="0"/>
        <w:autoSpaceDN w:val="0"/>
        <w:adjustRightInd w:val="0"/>
        <w:spacing w:line="240" w:lineRule="atLeast"/>
        <w:jc w:val="center"/>
        <w:rPr>
          <w:b/>
          <w:bCs/>
          <w:color w:val="000000"/>
          <w:sz w:val="22"/>
          <w:szCs w:val="22"/>
        </w:rPr>
      </w:pPr>
      <w:r w:rsidRPr="00680726">
        <w:rPr>
          <w:b/>
          <w:bCs/>
          <w:color w:val="000000"/>
          <w:sz w:val="22"/>
          <w:szCs w:val="22"/>
        </w:rPr>
        <w:t>2. Сроки, порядок и место поставки товара</w:t>
      </w:r>
    </w:p>
    <w:p w:rsidR="009E5B30" w:rsidRPr="00680726" w:rsidRDefault="009E5B30" w:rsidP="009E5B30">
      <w:pPr>
        <w:widowControl w:val="0"/>
        <w:autoSpaceDE w:val="0"/>
        <w:autoSpaceDN w:val="0"/>
        <w:adjustRightInd w:val="0"/>
        <w:spacing w:line="240" w:lineRule="atLeast"/>
        <w:ind w:firstLine="709"/>
        <w:rPr>
          <w:b/>
          <w:bCs/>
          <w:color w:val="000000"/>
          <w:sz w:val="22"/>
          <w:szCs w:val="22"/>
        </w:rPr>
      </w:pPr>
      <w:r w:rsidRPr="00680726">
        <w:rPr>
          <w:sz w:val="22"/>
          <w:szCs w:val="22"/>
        </w:rPr>
        <w:t>2.1.</w:t>
      </w:r>
      <w:r w:rsidRPr="00680726">
        <w:rPr>
          <w:snapToGrid/>
          <w:sz w:val="22"/>
          <w:szCs w:val="22"/>
        </w:rPr>
        <w:t xml:space="preserve"> Поставка товара осуществляется силами и средствами Поставщика, </w:t>
      </w:r>
      <w:r w:rsidR="000129C8">
        <w:rPr>
          <w:snapToGrid/>
          <w:sz w:val="22"/>
          <w:szCs w:val="22"/>
        </w:rPr>
        <w:t>отдельными</w:t>
      </w:r>
      <w:r w:rsidR="00CA6D5E" w:rsidRPr="00CA6D5E">
        <w:rPr>
          <w:snapToGrid/>
          <w:sz w:val="22"/>
          <w:szCs w:val="22"/>
        </w:rPr>
        <w:t xml:space="preserve"> парти</w:t>
      </w:r>
      <w:r w:rsidR="000129C8">
        <w:rPr>
          <w:snapToGrid/>
          <w:sz w:val="22"/>
          <w:szCs w:val="22"/>
        </w:rPr>
        <w:t>ями</w:t>
      </w:r>
      <w:r w:rsidR="00CA6D5E">
        <w:rPr>
          <w:snapToGrid/>
          <w:sz w:val="22"/>
          <w:szCs w:val="22"/>
        </w:rPr>
        <w:t xml:space="preserve">, </w:t>
      </w:r>
      <w:r w:rsidRPr="00680726">
        <w:rPr>
          <w:snapToGrid/>
          <w:sz w:val="22"/>
          <w:szCs w:val="22"/>
        </w:rPr>
        <w:t xml:space="preserve">с момента заключения договора по 31 </w:t>
      </w:r>
      <w:r w:rsidR="0022571D">
        <w:rPr>
          <w:snapToGrid/>
          <w:sz w:val="22"/>
          <w:szCs w:val="22"/>
        </w:rPr>
        <w:t>декабря</w:t>
      </w:r>
      <w:r w:rsidRPr="00680726">
        <w:rPr>
          <w:snapToGrid/>
          <w:sz w:val="22"/>
          <w:szCs w:val="22"/>
        </w:rPr>
        <w:t xml:space="preserve"> </w:t>
      </w:r>
      <w:r w:rsidR="00736E12">
        <w:rPr>
          <w:snapToGrid/>
          <w:sz w:val="22"/>
          <w:szCs w:val="22"/>
        </w:rPr>
        <w:t>202</w:t>
      </w:r>
      <w:r w:rsidR="00520FDD">
        <w:rPr>
          <w:snapToGrid/>
          <w:sz w:val="22"/>
          <w:szCs w:val="22"/>
        </w:rPr>
        <w:t>5</w:t>
      </w:r>
      <w:bookmarkStart w:id="4" w:name="_GoBack"/>
      <w:bookmarkEnd w:id="4"/>
      <w:r w:rsidRPr="00680726">
        <w:rPr>
          <w:snapToGrid/>
          <w:sz w:val="22"/>
          <w:szCs w:val="22"/>
        </w:rPr>
        <w:t xml:space="preserve"> года, на основании письменной заявки Покупателя. </w:t>
      </w:r>
    </w:p>
    <w:p w:rsidR="009E5B30" w:rsidRPr="00680726" w:rsidRDefault="009E5B30" w:rsidP="009E5B30">
      <w:pPr>
        <w:tabs>
          <w:tab w:val="left" w:pos="709"/>
          <w:tab w:val="left" w:pos="851"/>
          <w:tab w:val="left" w:pos="1701"/>
        </w:tabs>
        <w:spacing w:line="240" w:lineRule="auto"/>
        <w:ind w:firstLine="709"/>
        <w:rPr>
          <w:snapToGrid/>
          <w:color w:val="FF0000"/>
          <w:sz w:val="22"/>
          <w:szCs w:val="22"/>
        </w:rPr>
      </w:pPr>
      <w:r w:rsidRPr="00680726">
        <w:rPr>
          <w:snapToGrid/>
          <w:sz w:val="22"/>
          <w:szCs w:val="22"/>
        </w:rPr>
        <w:t xml:space="preserve">2.1.1. В письменной заявке, направляемой Покупателем посредством факсимильной либо электронной связи, указывается: дата </w:t>
      </w:r>
      <w:r>
        <w:rPr>
          <w:snapToGrid/>
          <w:sz w:val="22"/>
          <w:szCs w:val="22"/>
        </w:rPr>
        <w:t xml:space="preserve">и место </w:t>
      </w:r>
      <w:r w:rsidRPr="00680726">
        <w:rPr>
          <w:snapToGrid/>
          <w:sz w:val="22"/>
          <w:szCs w:val="22"/>
        </w:rPr>
        <w:t>поставки, цена, наименование,</w:t>
      </w:r>
      <w:r w:rsidR="00C54ACD">
        <w:rPr>
          <w:snapToGrid/>
          <w:sz w:val="22"/>
          <w:szCs w:val="22"/>
        </w:rPr>
        <w:t xml:space="preserve"> марка, модель, </w:t>
      </w:r>
      <w:r w:rsidR="00862C17">
        <w:rPr>
          <w:snapToGrid/>
          <w:sz w:val="22"/>
          <w:szCs w:val="22"/>
        </w:rPr>
        <w:t xml:space="preserve">тип, </w:t>
      </w:r>
      <w:r w:rsidR="00862C17" w:rsidRPr="00680726">
        <w:rPr>
          <w:snapToGrid/>
          <w:sz w:val="22"/>
          <w:szCs w:val="22"/>
        </w:rPr>
        <w:t>объем</w:t>
      </w:r>
      <w:r w:rsidRPr="00680726">
        <w:rPr>
          <w:snapToGrid/>
          <w:sz w:val="22"/>
          <w:szCs w:val="22"/>
        </w:rPr>
        <w:t xml:space="preserve"> (количество)</w:t>
      </w:r>
      <w:r>
        <w:rPr>
          <w:snapToGrid/>
          <w:sz w:val="22"/>
          <w:szCs w:val="22"/>
        </w:rPr>
        <w:t xml:space="preserve">, </w:t>
      </w:r>
      <w:r w:rsidRPr="00CE7147">
        <w:rPr>
          <w:snapToGrid/>
          <w:sz w:val="22"/>
          <w:szCs w:val="22"/>
        </w:rPr>
        <w:t>наименование страны происхождения</w:t>
      </w:r>
      <w:r w:rsidRPr="00680726">
        <w:rPr>
          <w:snapToGrid/>
          <w:sz w:val="22"/>
          <w:szCs w:val="22"/>
        </w:rPr>
        <w:t xml:space="preserve"> поставляемого товара. </w:t>
      </w:r>
    </w:p>
    <w:p w:rsidR="00F50CCF" w:rsidRDefault="00A77BEB" w:rsidP="00A77BEB">
      <w:pPr>
        <w:spacing w:line="240" w:lineRule="auto"/>
        <w:ind w:firstLine="0"/>
        <w:rPr>
          <w:sz w:val="22"/>
          <w:szCs w:val="22"/>
        </w:rPr>
      </w:pPr>
      <w:r>
        <w:rPr>
          <w:sz w:val="22"/>
          <w:szCs w:val="22"/>
        </w:rPr>
        <w:tab/>
      </w:r>
      <w:r w:rsidR="009E5B30" w:rsidRPr="00680726">
        <w:rPr>
          <w:sz w:val="22"/>
          <w:szCs w:val="22"/>
        </w:rPr>
        <w:t xml:space="preserve">2.1.2. </w:t>
      </w:r>
      <w:r w:rsidRPr="00AA4209">
        <w:rPr>
          <w:sz w:val="22"/>
          <w:szCs w:val="22"/>
        </w:rPr>
        <w:t xml:space="preserve">Срок поставки </w:t>
      </w:r>
      <w:r w:rsidRPr="00CA6D5E">
        <w:rPr>
          <w:sz w:val="22"/>
          <w:szCs w:val="22"/>
        </w:rPr>
        <w:t xml:space="preserve">– не более </w:t>
      </w:r>
      <w:r w:rsidR="00264F3E">
        <w:rPr>
          <w:sz w:val="22"/>
          <w:szCs w:val="22"/>
        </w:rPr>
        <w:t>10</w:t>
      </w:r>
      <w:r w:rsidR="009533DA">
        <w:rPr>
          <w:sz w:val="22"/>
          <w:szCs w:val="22"/>
        </w:rPr>
        <w:t xml:space="preserve"> </w:t>
      </w:r>
      <w:r w:rsidRPr="00CA6D5E">
        <w:rPr>
          <w:sz w:val="22"/>
          <w:szCs w:val="22"/>
        </w:rPr>
        <w:t>(</w:t>
      </w:r>
      <w:r w:rsidR="00264F3E">
        <w:rPr>
          <w:sz w:val="22"/>
          <w:szCs w:val="22"/>
        </w:rPr>
        <w:t>десяти</w:t>
      </w:r>
      <w:r w:rsidRPr="00CA6D5E">
        <w:rPr>
          <w:sz w:val="22"/>
          <w:szCs w:val="22"/>
        </w:rPr>
        <w:t xml:space="preserve">) </w:t>
      </w:r>
      <w:r w:rsidR="00264F3E">
        <w:rPr>
          <w:sz w:val="22"/>
          <w:szCs w:val="22"/>
        </w:rPr>
        <w:t>рабочих</w:t>
      </w:r>
      <w:r w:rsidRPr="00CA6D5E">
        <w:rPr>
          <w:sz w:val="22"/>
          <w:szCs w:val="22"/>
        </w:rPr>
        <w:t xml:space="preserve"> дней с момента направления письменной заявки Поставщику. Доставка товара производится силами и средствами</w:t>
      </w:r>
      <w:r w:rsidRPr="00AA4209">
        <w:rPr>
          <w:sz w:val="22"/>
          <w:szCs w:val="22"/>
        </w:rPr>
        <w:t xml:space="preserve"> Поставщика до места поставки, указанного в заявке Заказчика. </w:t>
      </w:r>
    </w:p>
    <w:p w:rsidR="00A77BEB" w:rsidRDefault="00A77BEB" w:rsidP="00F50CCF">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9E5B30" w:rsidRPr="00680726" w:rsidRDefault="009E5B30" w:rsidP="00A77BEB">
      <w:pPr>
        <w:tabs>
          <w:tab w:val="left" w:pos="709"/>
          <w:tab w:val="left" w:pos="851"/>
          <w:tab w:val="left" w:pos="1701"/>
        </w:tabs>
        <w:spacing w:line="240" w:lineRule="auto"/>
        <w:ind w:firstLine="709"/>
        <w:rPr>
          <w:sz w:val="22"/>
          <w:szCs w:val="22"/>
        </w:rPr>
      </w:pPr>
      <w:r w:rsidRPr="00680726">
        <w:rPr>
          <w:sz w:val="22"/>
          <w:szCs w:val="22"/>
        </w:rPr>
        <w:t xml:space="preserve">Не заказанный, не востребованный товар не поставляется и Покупателем не оплачивается. Оплате подлежит только фактически поставленный товар. </w:t>
      </w:r>
    </w:p>
    <w:p w:rsidR="009E5B30" w:rsidRPr="003149CF" w:rsidRDefault="009E5B30" w:rsidP="009E5B30">
      <w:pPr>
        <w:tabs>
          <w:tab w:val="left" w:pos="180"/>
        </w:tabs>
        <w:spacing w:line="240" w:lineRule="auto"/>
        <w:ind w:firstLine="709"/>
        <w:rPr>
          <w:sz w:val="22"/>
          <w:szCs w:val="22"/>
        </w:rPr>
      </w:pPr>
      <w:r w:rsidRPr="00680726">
        <w:rPr>
          <w:sz w:val="22"/>
          <w:szCs w:val="22"/>
        </w:rPr>
        <w:t xml:space="preserve">2.2. </w:t>
      </w:r>
      <w:r w:rsidRPr="002F0552">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2F0552">
        <w:rPr>
          <w:sz w:val="22"/>
          <w:szCs w:val="22"/>
        </w:rPr>
        <w:t xml:space="preserve"> товара на складе </w:t>
      </w:r>
      <w:r w:rsidRPr="003149CF">
        <w:rPr>
          <w:sz w:val="22"/>
          <w:szCs w:val="22"/>
        </w:rPr>
        <w:t>Покупателя.</w:t>
      </w:r>
    </w:p>
    <w:p w:rsidR="009E5B30" w:rsidRDefault="009E5B30" w:rsidP="009E5B30">
      <w:pPr>
        <w:tabs>
          <w:tab w:val="left" w:pos="180"/>
        </w:tabs>
        <w:spacing w:line="240" w:lineRule="auto"/>
        <w:ind w:firstLine="709"/>
        <w:rPr>
          <w:color w:val="000000"/>
          <w:sz w:val="22"/>
          <w:szCs w:val="22"/>
        </w:rPr>
      </w:pPr>
      <w:r w:rsidRPr="003149CF">
        <w:rPr>
          <w:sz w:val="22"/>
          <w:szCs w:val="22"/>
        </w:rPr>
        <w:t>2.3. Поставщик обеспечивает предоставление своевременно и прав</w:t>
      </w:r>
      <w:r w:rsidRPr="00FD46BF">
        <w:rPr>
          <w:color w:val="000000"/>
          <w:sz w:val="22"/>
          <w:szCs w:val="22"/>
        </w:rPr>
        <w:t xml:space="preserve">ильно оформленных документов для передачи товара. Каждая партия товара сопровождается первичными документами, согласно п. 8.10 настоящего договора, и документами, подтверждающими соответствие товара установленным требованиям: </w:t>
      </w:r>
    </w:p>
    <w:p w:rsidR="00C27D93" w:rsidRDefault="009533DA" w:rsidP="004E32C4">
      <w:pPr>
        <w:spacing w:line="240" w:lineRule="auto"/>
        <w:ind w:firstLine="709"/>
        <w:rPr>
          <w:sz w:val="22"/>
          <w:szCs w:val="22"/>
        </w:rPr>
      </w:pPr>
      <w:r>
        <w:rPr>
          <w:sz w:val="22"/>
          <w:szCs w:val="22"/>
        </w:rPr>
        <w:t>а</w:t>
      </w:r>
      <w:r w:rsidR="0022571D">
        <w:rPr>
          <w:sz w:val="22"/>
          <w:szCs w:val="22"/>
        </w:rPr>
        <w:t xml:space="preserve">) </w:t>
      </w:r>
      <w:r w:rsidR="00541337" w:rsidRPr="00541337">
        <w:rPr>
          <w:sz w:val="22"/>
          <w:szCs w:val="22"/>
        </w:rPr>
        <w:t>действующий сертификат соответствия/декларации о соответствии</w:t>
      </w:r>
      <w:r w:rsidR="004E32C4" w:rsidRPr="004E32C4">
        <w:rPr>
          <w:sz w:val="22"/>
          <w:szCs w:val="22"/>
        </w:rPr>
        <w:t xml:space="preserve">, </w:t>
      </w:r>
    </w:p>
    <w:p w:rsidR="00264F3E" w:rsidRPr="00264F3E" w:rsidRDefault="00264F3E" w:rsidP="00264F3E">
      <w:pPr>
        <w:widowControl w:val="0"/>
        <w:autoSpaceDE w:val="0"/>
        <w:autoSpaceDN w:val="0"/>
        <w:adjustRightInd w:val="0"/>
        <w:spacing w:line="240" w:lineRule="auto"/>
        <w:ind w:firstLine="709"/>
        <w:rPr>
          <w:sz w:val="22"/>
          <w:szCs w:val="22"/>
        </w:rPr>
      </w:pPr>
      <w:r w:rsidRPr="00264F3E">
        <w:rPr>
          <w:sz w:val="22"/>
          <w:szCs w:val="22"/>
        </w:rPr>
        <w:t xml:space="preserve">б) паспорт завода- изготовителя, с отметкой ОТК, </w:t>
      </w:r>
    </w:p>
    <w:p w:rsidR="00264F3E" w:rsidRDefault="00264F3E" w:rsidP="00264F3E">
      <w:pPr>
        <w:widowControl w:val="0"/>
        <w:autoSpaceDE w:val="0"/>
        <w:autoSpaceDN w:val="0"/>
        <w:adjustRightInd w:val="0"/>
        <w:spacing w:line="240" w:lineRule="auto"/>
        <w:ind w:firstLine="709"/>
        <w:rPr>
          <w:sz w:val="22"/>
          <w:szCs w:val="22"/>
        </w:rPr>
      </w:pPr>
      <w:r w:rsidRPr="00264F3E">
        <w:rPr>
          <w:sz w:val="22"/>
          <w:szCs w:val="22"/>
        </w:rPr>
        <w:t>в) копии протоколов заводских испытаний, согласно с требованиями законодательства Российской Федерации, подтверждающий соответствие стандартам и качество продукции, согласно требованиям законодательства Российской Федерации.</w:t>
      </w:r>
    </w:p>
    <w:p w:rsidR="009E5B30" w:rsidRPr="00AA4351" w:rsidRDefault="009E5B30" w:rsidP="00264F3E">
      <w:pPr>
        <w:widowControl w:val="0"/>
        <w:autoSpaceDE w:val="0"/>
        <w:autoSpaceDN w:val="0"/>
        <w:adjustRightInd w:val="0"/>
        <w:spacing w:line="240" w:lineRule="auto"/>
        <w:ind w:firstLine="709"/>
        <w:rPr>
          <w:sz w:val="22"/>
          <w:szCs w:val="22"/>
        </w:rPr>
      </w:pPr>
      <w:r w:rsidRPr="00AA4351">
        <w:rPr>
          <w:sz w:val="22"/>
          <w:szCs w:val="22"/>
        </w:rPr>
        <w:t>2.4. Место поставки: Россия, г. Томск, ул. Нижне-Луговая, 85а (склад ООО «</w:t>
      </w:r>
      <w:proofErr w:type="spellStart"/>
      <w:r w:rsidRPr="00AA4351">
        <w:rPr>
          <w:sz w:val="22"/>
          <w:szCs w:val="22"/>
        </w:rPr>
        <w:t>Горсети</w:t>
      </w:r>
      <w:proofErr w:type="spellEnd"/>
      <w:r w:rsidRPr="00AA4351">
        <w:rPr>
          <w:sz w:val="22"/>
          <w:szCs w:val="22"/>
        </w:rPr>
        <w:t>»).</w:t>
      </w:r>
      <w:r w:rsidRPr="00AA4351">
        <w:rPr>
          <w:sz w:val="22"/>
          <w:szCs w:val="22"/>
        </w:rPr>
        <w:tab/>
      </w:r>
    </w:p>
    <w:p w:rsidR="00F50CCF" w:rsidRDefault="00F50CCF" w:rsidP="000D099B">
      <w:pPr>
        <w:tabs>
          <w:tab w:val="left" w:pos="180"/>
          <w:tab w:val="left" w:pos="567"/>
        </w:tabs>
        <w:spacing w:line="240" w:lineRule="auto"/>
        <w:ind w:left="360" w:firstLine="0"/>
        <w:jc w:val="center"/>
        <w:rPr>
          <w:b/>
          <w:bCs/>
          <w:color w:val="000000"/>
          <w:sz w:val="22"/>
          <w:szCs w:val="22"/>
        </w:rPr>
      </w:pPr>
    </w:p>
    <w:p w:rsidR="000D099B" w:rsidRPr="00680726" w:rsidRDefault="000D099B" w:rsidP="000D099B">
      <w:pPr>
        <w:tabs>
          <w:tab w:val="left" w:pos="180"/>
          <w:tab w:val="left" w:pos="567"/>
        </w:tabs>
        <w:spacing w:line="240" w:lineRule="auto"/>
        <w:ind w:left="360" w:firstLine="0"/>
        <w:jc w:val="center"/>
        <w:rPr>
          <w:b/>
          <w:bCs/>
          <w:color w:val="000000"/>
          <w:sz w:val="22"/>
          <w:szCs w:val="22"/>
        </w:rPr>
      </w:pPr>
      <w:r w:rsidRPr="00680726">
        <w:rPr>
          <w:b/>
          <w:bCs/>
          <w:color w:val="000000"/>
          <w:sz w:val="22"/>
          <w:szCs w:val="22"/>
        </w:rPr>
        <w:t>3. Качество, комплектность, упаковка, порядок приемки товара</w:t>
      </w:r>
    </w:p>
    <w:p w:rsidR="00F50CCF" w:rsidRDefault="000D099B" w:rsidP="000D099B">
      <w:pPr>
        <w:widowControl w:val="0"/>
        <w:tabs>
          <w:tab w:val="left" w:pos="567"/>
        </w:tabs>
        <w:autoSpaceDE w:val="0"/>
        <w:autoSpaceDN w:val="0"/>
        <w:adjustRightInd w:val="0"/>
        <w:spacing w:line="240" w:lineRule="exact"/>
        <w:ind w:firstLine="680"/>
        <w:rPr>
          <w:b/>
          <w:sz w:val="22"/>
          <w:szCs w:val="22"/>
          <w:shd w:val="clear" w:color="auto" w:fill="FFFFFF"/>
        </w:rPr>
      </w:pPr>
      <w:r w:rsidRPr="00680726">
        <w:rPr>
          <w:color w:val="000000"/>
          <w:sz w:val="22"/>
          <w:szCs w:val="22"/>
        </w:rPr>
        <w:t>3.1. Качество поставляемого товара должно соответствовать императивным требованиям,</w:t>
      </w:r>
      <w:r w:rsidRPr="00680726">
        <w:rPr>
          <w:sz w:val="22"/>
          <w:szCs w:val="22"/>
        </w:rPr>
        <w:t xml:space="preserve"> </w:t>
      </w:r>
      <w:r w:rsidRPr="00680726">
        <w:rPr>
          <w:sz w:val="22"/>
          <w:szCs w:val="22"/>
          <w:shd w:val="clear" w:color="auto" w:fill="FFFFFF"/>
        </w:rPr>
        <w:t xml:space="preserve">соответствие </w:t>
      </w:r>
      <w:r w:rsidRPr="00CE7147">
        <w:rPr>
          <w:sz w:val="22"/>
          <w:szCs w:val="22"/>
          <w:shd w:val="clear" w:color="auto" w:fill="FFFFFF"/>
        </w:rPr>
        <w:t>ГОСТ</w:t>
      </w:r>
      <w:r w:rsidRPr="00680726">
        <w:rPr>
          <w:b/>
          <w:sz w:val="22"/>
          <w:szCs w:val="22"/>
          <w:shd w:val="clear" w:color="auto" w:fill="FFFFFF"/>
        </w:rPr>
        <w:t xml:space="preserve"> </w:t>
      </w:r>
      <w:r w:rsidRPr="00680726">
        <w:rPr>
          <w:sz w:val="22"/>
          <w:szCs w:val="22"/>
          <w:shd w:val="clear" w:color="auto" w:fill="FFFFFF"/>
        </w:rPr>
        <w:t xml:space="preserve">на </w:t>
      </w:r>
      <w:r w:rsidR="00D37CB4">
        <w:rPr>
          <w:sz w:val="22"/>
          <w:szCs w:val="22"/>
          <w:shd w:val="clear" w:color="auto" w:fill="FFFFFF"/>
        </w:rPr>
        <w:t>товар</w:t>
      </w:r>
      <w:r w:rsidRPr="006F25C8">
        <w:rPr>
          <w:sz w:val="22"/>
          <w:szCs w:val="22"/>
          <w:shd w:val="clear" w:color="auto" w:fill="FFFFFF"/>
        </w:rPr>
        <w:t xml:space="preserve"> </w:t>
      </w:r>
      <w:r w:rsidRPr="00680726">
        <w:rPr>
          <w:bCs/>
          <w:color w:val="000000"/>
          <w:sz w:val="22"/>
          <w:szCs w:val="22"/>
        </w:rPr>
        <w:t>по технологической документации, утвержденной в установленном порядке. Технические условия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r w:rsidRPr="00680726">
        <w:rPr>
          <w:color w:val="000000"/>
          <w:sz w:val="22"/>
          <w:szCs w:val="22"/>
        </w:rPr>
        <w:t>.</w:t>
      </w:r>
      <w:r w:rsidRPr="00680726">
        <w:rPr>
          <w:b/>
          <w:sz w:val="22"/>
          <w:szCs w:val="22"/>
        </w:rPr>
        <w:t xml:space="preserve"> </w:t>
      </w:r>
      <w:r w:rsidRPr="00680726">
        <w:rPr>
          <w:b/>
          <w:sz w:val="22"/>
          <w:szCs w:val="22"/>
          <w:shd w:val="clear" w:color="auto" w:fill="FFFFFF"/>
        </w:rPr>
        <w:t xml:space="preserve"> </w:t>
      </w:r>
    </w:p>
    <w:p w:rsidR="000D099B" w:rsidRDefault="000D099B" w:rsidP="000D099B">
      <w:pPr>
        <w:widowControl w:val="0"/>
        <w:tabs>
          <w:tab w:val="left" w:pos="567"/>
        </w:tabs>
        <w:autoSpaceDE w:val="0"/>
        <w:autoSpaceDN w:val="0"/>
        <w:adjustRightInd w:val="0"/>
        <w:spacing w:line="240" w:lineRule="exact"/>
        <w:ind w:firstLine="680"/>
        <w:rPr>
          <w:sz w:val="22"/>
          <w:szCs w:val="22"/>
        </w:rPr>
      </w:pPr>
      <w:r w:rsidRPr="00680726">
        <w:rPr>
          <w:sz w:val="22"/>
          <w:szCs w:val="22"/>
        </w:rPr>
        <w:t xml:space="preserve">Поставщик заверяет соответствие товара требованиям настоящих стандартов. </w:t>
      </w:r>
    </w:p>
    <w:p w:rsidR="000D099B" w:rsidRPr="00680726" w:rsidRDefault="000D099B" w:rsidP="00A321ED">
      <w:pPr>
        <w:spacing w:line="240" w:lineRule="auto"/>
        <w:ind w:firstLine="680"/>
        <w:rPr>
          <w:snapToGrid/>
          <w:sz w:val="22"/>
          <w:szCs w:val="22"/>
        </w:rPr>
      </w:pPr>
      <w:r w:rsidRPr="00680726">
        <w:rPr>
          <w:snapToGrid/>
          <w:sz w:val="22"/>
          <w:szCs w:val="22"/>
        </w:rPr>
        <w:lastRenderedPageBreak/>
        <w:t>3.1.1.</w:t>
      </w:r>
      <w:r w:rsidR="002F0552">
        <w:rPr>
          <w:snapToGrid/>
          <w:sz w:val="22"/>
          <w:szCs w:val="22"/>
        </w:rPr>
        <w:t xml:space="preserve"> </w:t>
      </w:r>
      <w:r w:rsidRPr="00680726">
        <w:rPr>
          <w:snapToGrid/>
          <w:sz w:val="22"/>
          <w:szCs w:val="22"/>
        </w:rPr>
        <w:t>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0D099B" w:rsidRPr="000E07C5" w:rsidRDefault="000D099B" w:rsidP="000D099B">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 xml:space="preserve">3.1.2. Товар должен быть снабжен соответствующими сертификатами на товар и другими </w:t>
      </w:r>
      <w:r w:rsidRPr="000E07C5">
        <w:rPr>
          <w:snapToGrid/>
          <w:color w:val="000000"/>
          <w:sz w:val="22"/>
          <w:szCs w:val="22"/>
        </w:rPr>
        <w:t>документами на русском языке, надлежащим образом подтверждающими качество и безопасность товара.</w:t>
      </w:r>
    </w:p>
    <w:p w:rsidR="00264F3E" w:rsidRDefault="000D099B" w:rsidP="000D099B">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50CCF">
        <w:rPr>
          <w:snapToGrid/>
          <w:color w:val="000000"/>
          <w:sz w:val="22"/>
          <w:szCs w:val="22"/>
        </w:rPr>
        <w:t>2</w:t>
      </w:r>
      <w:r w:rsidR="00FC5741">
        <w:rPr>
          <w:snapToGrid/>
          <w:color w:val="000000"/>
          <w:sz w:val="22"/>
          <w:szCs w:val="22"/>
        </w:rPr>
        <w:t>.</w:t>
      </w:r>
      <w:r w:rsidRPr="00680726">
        <w:rPr>
          <w:snapToGrid/>
          <w:color w:val="000000"/>
          <w:sz w:val="22"/>
          <w:szCs w:val="22"/>
        </w:rPr>
        <w:t xml:space="preserve"> </w:t>
      </w:r>
      <w:r w:rsidR="00264F3E" w:rsidRPr="00264F3E">
        <w:rPr>
          <w:snapToGrid/>
          <w:color w:val="000000"/>
          <w:sz w:val="22"/>
          <w:szCs w:val="22"/>
        </w:rPr>
        <w:t>Покупатель по факту поставки товара вправе запросить подтверждение качества продукции на соответствие ГОСТ протоколами испытаний независимой лаборатории. Экспертиза проводится в течение 10 (Десяти) рабочих дней с момента поставки товара на склад Покупателя. Для проведения экспертизы независимые эксперты/экспертные организации имеют право запрашивать у Покупателя и Поставщика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экспертом/уполномоченным представителем экспертной организации.</w:t>
      </w:r>
    </w:p>
    <w:p w:rsidR="00264F3E" w:rsidRDefault="00264F3E" w:rsidP="000D099B">
      <w:pPr>
        <w:widowControl w:val="0"/>
        <w:tabs>
          <w:tab w:val="left" w:pos="567"/>
        </w:tabs>
        <w:autoSpaceDE w:val="0"/>
        <w:autoSpaceDN w:val="0"/>
        <w:adjustRightInd w:val="0"/>
        <w:spacing w:line="240" w:lineRule="auto"/>
        <w:ind w:firstLine="680"/>
        <w:rPr>
          <w:snapToGrid/>
          <w:color w:val="000000"/>
          <w:sz w:val="22"/>
          <w:szCs w:val="22"/>
        </w:rPr>
      </w:pPr>
      <w:r>
        <w:rPr>
          <w:snapToGrid/>
          <w:color w:val="000000"/>
          <w:sz w:val="22"/>
          <w:szCs w:val="22"/>
        </w:rPr>
        <w:t xml:space="preserve">3.2.1. </w:t>
      </w:r>
      <w:r w:rsidRPr="00264F3E">
        <w:rPr>
          <w:snapToGrid/>
          <w:color w:val="000000"/>
          <w:sz w:val="22"/>
          <w:szCs w:val="22"/>
        </w:rPr>
        <w:t>Заказчик вправе отказать в приемке Товара в случае несоответствия представленных результатов экспертизы условиям Договора, за исключением, если недостатки Товара устранены Поставщиком в течение 10 (десяти) календарных дней. Поставщик обязан в течение 3 (трех) рабочих дней с момента получения уведомления от Заказчика о несоответствии Товара направить своего уполномоченного представителя для составления двустороннего акта. Неявка представителя Поставщика для составления Акта в указанный срок означает согласие Поставщика на составление Акта Заказчиком в одностороннем порядке. Составленный Акт имеет полную юридическую силу.</w:t>
      </w:r>
    </w:p>
    <w:p w:rsidR="000D099B" w:rsidRPr="00680726" w:rsidRDefault="00264F3E" w:rsidP="000D099B">
      <w:pPr>
        <w:widowControl w:val="0"/>
        <w:tabs>
          <w:tab w:val="left" w:pos="567"/>
        </w:tabs>
        <w:autoSpaceDE w:val="0"/>
        <w:autoSpaceDN w:val="0"/>
        <w:adjustRightInd w:val="0"/>
        <w:spacing w:line="240" w:lineRule="auto"/>
        <w:ind w:firstLine="680"/>
        <w:rPr>
          <w:sz w:val="22"/>
          <w:szCs w:val="22"/>
        </w:rPr>
      </w:pPr>
      <w:r>
        <w:rPr>
          <w:snapToGrid/>
          <w:color w:val="000000"/>
          <w:sz w:val="22"/>
          <w:szCs w:val="22"/>
        </w:rPr>
        <w:t xml:space="preserve">3.2.2. </w:t>
      </w:r>
      <w:r w:rsidR="000D099B" w:rsidRPr="00680726">
        <w:rPr>
          <w:snapToGrid/>
          <w:color w:val="000000"/>
          <w:sz w:val="22"/>
          <w:szCs w:val="22"/>
        </w:rPr>
        <w:t xml:space="preserve">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2-х календарных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000D099B" w:rsidRPr="00680726">
        <w:rPr>
          <w:sz w:val="22"/>
          <w:szCs w:val="22"/>
        </w:rPr>
        <w:t>В противном случае Покупатель вправе составить Акт в одностороннем порядке.</w:t>
      </w:r>
      <w:r w:rsidR="000D099B" w:rsidRPr="00680726">
        <w:rPr>
          <w:snapToGrid/>
          <w:color w:val="000000"/>
          <w:sz w:val="22"/>
          <w:szCs w:val="22"/>
        </w:rPr>
        <w:t xml:space="preserve"> </w:t>
      </w:r>
      <w:r w:rsidR="000D099B" w:rsidRPr="00680726">
        <w:rPr>
          <w:sz w:val="22"/>
          <w:szCs w:val="22"/>
        </w:rPr>
        <w:t xml:space="preserve"> </w:t>
      </w:r>
    </w:p>
    <w:p w:rsidR="009533DA" w:rsidRDefault="000D099B" w:rsidP="000D099B">
      <w:pPr>
        <w:widowControl w:val="0"/>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50CCF">
        <w:rPr>
          <w:snapToGrid/>
          <w:color w:val="000000"/>
          <w:sz w:val="22"/>
          <w:szCs w:val="22"/>
        </w:rPr>
        <w:t>3</w:t>
      </w:r>
      <w:r w:rsidRPr="00680726">
        <w:rPr>
          <w:snapToGrid/>
          <w:color w:val="000000"/>
          <w:sz w:val="22"/>
          <w:szCs w:val="22"/>
        </w:rPr>
        <w:t xml:space="preserve">. Поставщик своими силами и за свой счет обязан заменить товар, не отвечающий требованиям качества в течение </w:t>
      </w:r>
      <w:r w:rsidR="009533DA">
        <w:rPr>
          <w:snapToGrid/>
          <w:color w:val="000000"/>
          <w:sz w:val="22"/>
          <w:szCs w:val="22"/>
        </w:rPr>
        <w:t>10</w:t>
      </w:r>
      <w:r w:rsidRPr="00680726">
        <w:rPr>
          <w:snapToGrid/>
          <w:color w:val="000000"/>
          <w:sz w:val="22"/>
          <w:szCs w:val="22"/>
        </w:rPr>
        <w:t xml:space="preserve"> (</w:t>
      </w:r>
      <w:r w:rsidR="009533DA">
        <w:rPr>
          <w:snapToGrid/>
          <w:color w:val="000000"/>
          <w:sz w:val="22"/>
          <w:szCs w:val="22"/>
        </w:rPr>
        <w:t>десят</w:t>
      </w:r>
      <w:r w:rsidR="004C476F">
        <w:rPr>
          <w:snapToGrid/>
          <w:color w:val="000000"/>
          <w:sz w:val="22"/>
          <w:szCs w:val="22"/>
        </w:rPr>
        <w:t>и</w:t>
      </w:r>
      <w:r w:rsidRPr="00680726">
        <w:rPr>
          <w:snapToGrid/>
          <w:color w:val="000000"/>
          <w:sz w:val="22"/>
          <w:szCs w:val="22"/>
        </w:rPr>
        <w:t xml:space="preserve">) </w:t>
      </w:r>
      <w:r w:rsidR="00002853">
        <w:rPr>
          <w:snapToGrid/>
          <w:color w:val="000000"/>
          <w:sz w:val="22"/>
          <w:szCs w:val="22"/>
        </w:rPr>
        <w:t>календарных</w:t>
      </w:r>
      <w:r w:rsidRPr="00680726">
        <w:rPr>
          <w:snapToGrid/>
          <w:color w:val="000000"/>
          <w:sz w:val="22"/>
          <w:szCs w:val="22"/>
        </w:rPr>
        <w:t xml:space="preserve"> дней с момента подписания сторонами Акта о недостатках. </w:t>
      </w:r>
    </w:p>
    <w:p w:rsidR="000D099B" w:rsidRPr="00680726" w:rsidRDefault="000D099B" w:rsidP="000D099B">
      <w:pPr>
        <w:widowControl w:val="0"/>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50CCF">
        <w:rPr>
          <w:snapToGrid/>
          <w:color w:val="000000"/>
          <w:sz w:val="22"/>
          <w:szCs w:val="22"/>
        </w:rPr>
        <w:t>4</w:t>
      </w:r>
      <w:r w:rsidRPr="00680726">
        <w:rPr>
          <w:snapToGrid/>
          <w:color w:val="000000"/>
          <w:sz w:val="22"/>
          <w:szCs w:val="22"/>
        </w:rPr>
        <w:t xml:space="preserve">. В случае недопоставки товара Поставщик обязан своими силами и за свой счет восполнить недопоставленное количество товара в течение </w:t>
      </w:r>
      <w:r w:rsidR="009533DA">
        <w:rPr>
          <w:snapToGrid/>
          <w:color w:val="000000"/>
          <w:sz w:val="22"/>
          <w:szCs w:val="22"/>
        </w:rPr>
        <w:t>10</w:t>
      </w:r>
      <w:r w:rsidR="00002853" w:rsidRPr="00680726">
        <w:rPr>
          <w:snapToGrid/>
          <w:color w:val="000000"/>
          <w:sz w:val="22"/>
          <w:szCs w:val="22"/>
        </w:rPr>
        <w:t xml:space="preserve"> (</w:t>
      </w:r>
      <w:r w:rsidR="009533DA">
        <w:rPr>
          <w:snapToGrid/>
          <w:color w:val="000000"/>
          <w:sz w:val="22"/>
          <w:szCs w:val="22"/>
        </w:rPr>
        <w:t>десяти</w:t>
      </w:r>
      <w:r w:rsidR="00002853" w:rsidRPr="00680726">
        <w:rPr>
          <w:snapToGrid/>
          <w:color w:val="000000"/>
          <w:sz w:val="22"/>
          <w:szCs w:val="22"/>
        </w:rPr>
        <w:t xml:space="preserve">) </w:t>
      </w:r>
      <w:r w:rsidR="00002853">
        <w:rPr>
          <w:snapToGrid/>
          <w:color w:val="000000"/>
          <w:sz w:val="22"/>
          <w:szCs w:val="22"/>
        </w:rPr>
        <w:t>календарных</w:t>
      </w:r>
      <w:r w:rsidR="00002853" w:rsidRPr="00680726">
        <w:rPr>
          <w:snapToGrid/>
          <w:color w:val="000000"/>
          <w:sz w:val="22"/>
          <w:szCs w:val="22"/>
        </w:rPr>
        <w:t xml:space="preserve"> </w:t>
      </w:r>
      <w:r w:rsidRPr="00680726">
        <w:rPr>
          <w:snapToGrid/>
          <w:color w:val="000000"/>
          <w:sz w:val="22"/>
          <w:szCs w:val="22"/>
        </w:rPr>
        <w:t>дней с момента подписания сторонами Акта о недостаче.</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snapToGrid/>
          <w:sz w:val="22"/>
          <w:szCs w:val="22"/>
        </w:rPr>
      </w:pPr>
      <w:r w:rsidRPr="00680726">
        <w:rPr>
          <w:snapToGrid/>
          <w:sz w:val="22"/>
          <w:szCs w:val="22"/>
        </w:rPr>
        <w:t>3.</w:t>
      </w:r>
      <w:r w:rsidR="00F50CCF">
        <w:rPr>
          <w:snapToGrid/>
          <w:sz w:val="22"/>
          <w:szCs w:val="22"/>
        </w:rPr>
        <w:t>5</w:t>
      </w:r>
      <w:r w:rsidRPr="00680726">
        <w:rPr>
          <w:snapToGrid/>
          <w:sz w:val="22"/>
          <w:szCs w:val="22"/>
        </w:rPr>
        <w:t xml:space="preserve">. </w:t>
      </w:r>
      <w:r w:rsidRPr="00680726">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продукции, согласно нормативно-технической документации.</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bCs/>
          <w:snapToGrid/>
          <w:sz w:val="22"/>
          <w:szCs w:val="22"/>
        </w:rPr>
      </w:pPr>
      <w:r w:rsidRPr="00680726">
        <w:rPr>
          <w:bCs/>
          <w:snapToGrid/>
          <w:sz w:val="22"/>
          <w:szCs w:val="22"/>
        </w:rPr>
        <w:t>3.</w:t>
      </w:r>
      <w:r w:rsidR="00F50CCF">
        <w:rPr>
          <w:bCs/>
          <w:snapToGrid/>
          <w:sz w:val="22"/>
          <w:szCs w:val="22"/>
        </w:rPr>
        <w:t>6</w:t>
      </w:r>
      <w:r w:rsidRPr="00680726">
        <w:rPr>
          <w:bCs/>
          <w:snapToGrid/>
          <w:sz w:val="22"/>
          <w:szCs w:val="22"/>
        </w:rPr>
        <w:t>. Приемка товара должна производиться в соответствии с нормативно-технической документацией завода-изготовителя, с наличием свидетельства о приемке и упаковке.</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snapToGrid/>
          <w:sz w:val="22"/>
          <w:szCs w:val="22"/>
        </w:rPr>
      </w:pPr>
      <w:r w:rsidRPr="00680726">
        <w:rPr>
          <w:snapToGrid/>
          <w:sz w:val="22"/>
          <w:szCs w:val="22"/>
        </w:rPr>
        <w:t>3.</w:t>
      </w:r>
      <w:r w:rsidR="00F50CCF">
        <w:rPr>
          <w:snapToGrid/>
          <w:sz w:val="22"/>
          <w:szCs w:val="22"/>
        </w:rPr>
        <w:t>7</w:t>
      </w:r>
      <w:r w:rsidRPr="00680726">
        <w:rPr>
          <w:snapToGrid/>
          <w:sz w:val="22"/>
          <w:szCs w:val="22"/>
        </w:rPr>
        <w:t>. При транспортировке и хранении поставляемый товар должен быть размещен в соответствии с техническими требованиями для данного вида товара, согласно нормативно-технической документации, обеспечивающим его полную сохранность и качество при погрузочно-разгрузочных работах.</w:t>
      </w:r>
    </w:p>
    <w:p w:rsidR="00FC5741" w:rsidRPr="00680726" w:rsidRDefault="000D099B"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C5741">
        <w:rPr>
          <w:snapToGrid/>
          <w:color w:val="000000"/>
          <w:sz w:val="22"/>
          <w:szCs w:val="22"/>
        </w:rPr>
        <w:t>9</w:t>
      </w:r>
      <w:r w:rsidRPr="00680726">
        <w:rPr>
          <w:snapToGrid/>
          <w:color w:val="000000"/>
          <w:sz w:val="22"/>
          <w:szCs w:val="22"/>
        </w:rPr>
        <w:t>.  Поставщик заверяет качество и надежность поставляемого товара.</w:t>
      </w:r>
    </w:p>
    <w:p w:rsidR="00FC5741" w:rsidRPr="00680726" w:rsidRDefault="00FC5741"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3.</w:t>
      </w:r>
      <w:r>
        <w:rPr>
          <w:snapToGrid/>
          <w:color w:val="000000"/>
          <w:sz w:val="22"/>
          <w:szCs w:val="22"/>
        </w:rPr>
        <w:t>10</w:t>
      </w:r>
      <w:r w:rsidRPr="00AA3D77">
        <w:rPr>
          <w:snapToGrid/>
          <w:color w:val="000000"/>
          <w:sz w:val="22"/>
          <w:szCs w:val="22"/>
        </w:rPr>
        <w:t xml:space="preserve">.   </w:t>
      </w:r>
      <w:r w:rsidR="007A40C3" w:rsidRPr="00AA3D77">
        <w:rPr>
          <w:snapToGrid/>
          <w:color w:val="000000"/>
          <w:sz w:val="22"/>
          <w:szCs w:val="22"/>
        </w:rPr>
        <w:t xml:space="preserve">Гарантийный срок </w:t>
      </w:r>
      <w:r w:rsidR="00C27D93">
        <w:rPr>
          <w:snapToGrid/>
          <w:color w:val="000000"/>
          <w:sz w:val="22"/>
          <w:szCs w:val="22"/>
        </w:rPr>
        <w:t>эксплуатации</w:t>
      </w:r>
      <w:r w:rsidR="007A40C3" w:rsidRPr="00AA3D77">
        <w:rPr>
          <w:snapToGrid/>
          <w:color w:val="000000"/>
          <w:sz w:val="22"/>
          <w:szCs w:val="22"/>
        </w:rPr>
        <w:t>, не менее, ___________________лет</w:t>
      </w:r>
      <w:r w:rsidRPr="00AA3D77">
        <w:rPr>
          <w:sz w:val="22"/>
          <w:szCs w:val="22"/>
        </w:rPr>
        <w:t xml:space="preserve">. Срок службы, </w:t>
      </w:r>
      <w:r w:rsidR="00F50CCF" w:rsidRPr="00AA3D77">
        <w:rPr>
          <w:sz w:val="22"/>
          <w:szCs w:val="22"/>
        </w:rPr>
        <w:t>_________</w:t>
      </w:r>
      <w:r w:rsidRPr="00AA3D77">
        <w:rPr>
          <w:sz w:val="22"/>
          <w:szCs w:val="22"/>
        </w:rPr>
        <w:t>лет.</w:t>
      </w:r>
    </w:p>
    <w:p w:rsidR="00FC5741" w:rsidRPr="00680726" w:rsidRDefault="00FC5741"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z w:val="22"/>
          <w:szCs w:val="22"/>
        </w:rPr>
        <w:t>3.1</w:t>
      </w:r>
      <w:r>
        <w:rPr>
          <w:sz w:val="22"/>
          <w:szCs w:val="22"/>
        </w:rPr>
        <w:t>1</w:t>
      </w:r>
      <w:r w:rsidRPr="00680726">
        <w:rPr>
          <w:sz w:val="22"/>
          <w:szCs w:val="22"/>
        </w:rPr>
        <w:t>.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календарных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w:t>
      </w:r>
      <w:r w:rsidRPr="00680726">
        <w:rPr>
          <w:snapToGrid/>
          <w:color w:val="000000"/>
          <w:sz w:val="22"/>
          <w:szCs w:val="22"/>
        </w:rPr>
        <w:t xml:space="preserve"> </w:t>
      </w:r>
      <w:r w:rsidRPr="00680726">
        <w:rPr>
          <w:sz w:val="22"/>
          <w:szCs w:val="22"/>
        </w:rPr>
        <w:t xml:space="preserve">   </w:t>
      </w:r>
    </w:p>
    <w:p w:rsidR="000D099B" w:rsidRDefault="000D099B" w:rsidP="000D099B">
      <w:pPr>
        <w:widowControl w:val="0"/>
        <w:tabs>
          <w:tab w:val="left" w:pos="567"/>
        </w:tabs>
        <w:autoSpaceDE w:val="0"/>
        <w:autoSpaceDN w:val="0"/>
        <w:adjustRightInd w:val="0"/>
        <w:spacing w:line="240" w:lineRule="auto"/>
        <w:ind w:firstLine="680"/>
        <w:rPr>
          <w:color w:val="000000"/>
          <w:sz w:val="22"/>
          <w:szCs w:val="22"/>
        </w:rPr>
      </w:pPr>
      <w:r w:rsidRPr="00680726">
        <w:rPr>
          <w:sz w:val="22"/>
          <w:szCs w:val="22"/>
        </w:rPr>
        <w:t>3.</w:t>
      </w:r>
      <w:r w:rsidR="00FC5741">
        <w:rPr>
          <w:sz w:val="22"/>
          <w:szCs w:val="22"/>
        </w:rPr>
        <w:t>12</w:t>
      </w:r>
      <w:r w:rsidRPr="00680726">
        <w:rPr>
          <w:sz w:val="22"/>
          <w:szCs w:val="22"/>
        </w:rPr>
        <w:t>. В случае замены некачественного товара в период гарантийного срока, гарантийный срок продлевается на количество времени, затраченное на это устранение.</w:t>
      </w:r>
      <w:r w:rsidRPr="00680726">
        <w:rPr>
          <w:color w:val="000000"/>
          <w:sz w:val="22"/>
          <w:szCs w:val="22"/>
        </w:rPr>
        <w:t xml:space="preserve"> </w:t>
      </w:r>
    </w:p>
    <w:p w:rsidR="006B2E7B" w:rsidRPr="00680726" w:rsidRDefault="006B2E7B" w:rsidP="006B2E7B">
      <w:pPr>
        <w:widowControl w:val="0"/>
        <w:tabs>
          <w:tab w:val="left" w:pos="567"/>
        </w:tabs>
        <w:autoSpaceDE w:val="0"/>
        <w:autoSpaceDN w:val="0"/>
        <w:adjustRightInd w:val="0"/>
        <w:spacing w:line="240" w:lineRule="auto"/>
        <w:ind w:firstLine="680"/>
        <w:rPr>
          <w:snapToGrid/>
          <w:sz w:val="22"/>
          <w:szCs w:val="22"/>
        </w:rPr>
      </w:pPr>
      <w:r w:rsidRPr="00680726">
        <w:rPr>
          <w:color w:val="000000"/>
          <w:sz w:val="22"/>
          <w:szCs w:val="22"/>
        </w:rPr>
        <w:t>3.1</w:t>
      </w:r>
      <w:r>
        <w:rPr>
          <w:color w:val="000000"/>
          <w:sz w:val="22"/>
          <w:szCs w:val="22"/>
        </w:rPr>
        <w:t>3</w:t>
      </w:r>
      <w:r w:rsidRPr="00680726">
        <w:rPr>
          <w:color w:val="000000"/>
          <w:sz w:val="22"/>
          <w:szCs w:val="22"/>
        </w:rPr>
        <w:t>. В случае обнаружения недостатков</w:t>
      </w:r>
      <w:r w:rsidRPr="00680726">
        <w:rPr>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6B2E7B" w:rsidRPr="00680726" w:rsidRDefault="006B2E7B" w:rsidP="000D099B">
      <w:pPr>
        <w:widowControl w:val="0"/>
        <w:tabs>
          <w:tab w:val="left" w:pos="567"/>
        </w:tabs>
        <w:autoSpaceDE w:val="0"/>
        <w:autoSpaceDN w:val="0"/>
        <w:adjustRightInd w:val="0"/>
        <w:spacing w:line="240" w:lineRule="auto"/>
        <w:ind w:firstLine="680"/>
        <w:rPr>
          <w:snapToGrid/>
          <w:color w:val="000000"/>
          <w:sz w:val="22"/>
          <w:szCs w:val="22"/>
        </w:rPr>
      </w:pPr>
    </w:p>
    <w:p w:rsidR="004E32C4" w:rsidRPr="00680726" w:rsidRDefault="004E32C4" w:rsidP="004E32C4">
      <w:pPr>
        <w:widowControl w:val="0"/>
        <w:autoSpaceDE w:val="0"/>
        <w:autoSpaceDN w:val="0"/>
        <w:adjustRightInd w:val="0"/>
        <w:spacing w:line="240" w:lineRule="auto"/>
        <w:jc w:val="center"/>
        <w:rPr>
          <w:color w:val="000000"/>
          <w:sz w:val="22"/>
          <w:szCs w:val="22"/>
        </w:rPr>
      </w:pPr>
      <w:r w:rsidRPr="00680726">
        <w:rPr>
          <w:b/>
          <w:bCs/>
          <w:color w:val="000000"/>
          <w:sz w:val="22"/>
          <w:szCs w:val="22"/>
        </w:rPr>
        <w:t>4. Цена и порядок расчетов</w:t>
      </w:r>
    </w:p>
    <w:p w:rsidR="0022571D" w:rsidRDefault="004E32C4" w:rsidP="004E32C4">
      <w:pPr>
        <w:widowControl w:val="0"/>
        <w:autoSpaceDE w:val="0"/>
        <w:autoSpaceDN w:val="0"/>
        <w:adjustRightInd w:val="0"/>
        <w:spacing w:line="240" w:lineRule="auto"/>
        <w:ind w:firstLine="709"/>
        <w:rPr>
          <w:b/>
          <w:color w:val="000000"/>
          <w:sz w:val="22"/>
          <w:szCs w:val="22"/>
        </w:rPr>
      </w:pPr>
      <w:r>
        <w:rPr>
          <w:color w:val="000000"/>
          <w:sz w:val="22"/>
          <w:szCs w:val="22"/>
        </w:rPr>
        <w:t xml:space="preserve">4.1. </w:t>
      </w:r>
      <w:r w:rsidR="0022571D" w:rsidRPr="00680726">
        <w:rPr>
          <w:color w:val="000000"/>
          <w:sz w:val="22"/>
          <w:szCs w:val="22"/>
        </w:rPr>
        <w:t>Цена договора на весь период действия договора составляет _____</w:t>
      </w:r>
      <w:r w:rsidR="0022571D">
        <w:rPr>
          <w:color w:val="000000"/>
          <w:sz w:val="22"/>
          <w:szCs w:val="22"/>
        </w:rPr>
        <w:t>_______________________</w:t>
      </w:r>
      <w:r w:rsidR="0022571D" w:rsidRPr="00680726">
        <w:rPr>
          <w:b/>
          <w:color w:val="000000"/>
          <w:sz w:val="22"/>
          <w:szCs w:val="22"/>
        </w:rPr>
        <w:t xml:space="preserve"> (_____________________) рублей 00 копеек, в том числе НДС.  </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t>Цена договора включает:</w:t>
      </w:r>
      <w:r w:rsidRPr="00680726">
        <w:rPr>
          <w:sz w:val="22"/>
          <w:szCs w:val="22"/>
        </w:rPr>
        <w:t xml:space="preserve"> стоимость товара, таможенные пошлины,</w:t>
      </w:r>
      <w:r>
        <w:rPr>
          <w:sz w:val="22"/>
          <w:szCs w:val="22"/>
        </w:rPr>
        <w:t xml:space="preserve"> </w:t>
      </w:r>
      <w:r w:rsidRPr="00680726">
        <w:rPr>
          <w:sz w:val="22"/>
          <w:szCs w:val="22"/>
        </w:rPr>
        <w:t>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4E32C4" w:rsidRPr="00683395" w:rsidRDefault="004E32C4" w:rsidP="004E32C4">
      <w:pPr>
        <w:pStyle w:val="af"/>
        <w:spacing w:line="240" w:lineRule="auto"/>
        <w:ind w:firstLine="680"/>
        <w:rPr>
          <w:b/>
          <w:sz w:val="22"/>
          <w:szCs w:val="22"/>
        </w:rPr>
      </w:pPr>
      <w:r w:rsidRPr="00680726">
        <w:rPr>
          <w:color w:val="000000"/>
          <w:sz w:val="22"/>
          <w:szCs w:val="22"/>
        </w:rPr>
        <w:t>4.1.1. Покупатель оплачивает постав</w:t>
      </w:r>
      <w:r>
        <w:rPr>
          <w:color w:val="000000"/>
          <w:sz w:val="22"/>
          <w:szCs w:val="22"/>
        </w:rPr>
        <w:t>ленный Поставщиком товар по ценам, указанным</w:t>
      </w:r>
      <w:r w:rsidRPr="00680726">
        <w:rPr>
          <w:color w:val="000000"/>
          <w:sz w:val="22"/>
          <w:szCs w:val="22"/>
        </w:rPr>
        <w:t xml:space="preserve"> в Спецификации (Приложение №1), которая является неотъемлемой </w:t>
      </w:r>
      <w:r>
        <w:rPr>
          <w:color w:val="000000"/>
          <w:sz w:val="22"/>
          <w:szCs w:val="22"/>
        </w:rPr>
        <w:t xml:space="preserve">частью настоящего договора. Цены на </w:t>
      </w:r>
      <w:r>
        <w:rPr>
          <w:color w:val="000000"/>
          <w:sz w:val="22"/>
          <w:szCs w:val="22"/>
        </w:rPr>
        <w:lastRenderedPageBreak/>
        <w:t>товар, указанные в Приложении №1, являются фиксированными</w:t>
      </w:r>
      <w:r w:rsidRPr="00680726">
        <w:rPr>
          <w:color w:val="000000"/>
          <w:sz w:val="22"/>
          <w:szCs w:val="22"/>
        </w:rPr>
        <w:t xml:space="preserve"> и не подлеж</w:t>
      </w:r>
      <w:r>
        <w:rPr>
          <w:color w:val="000000"/>
          <w:sz w:val="22"/>
          <w:szCs w:val="22"/>
        </w:rPr>
        <w:t>а</w:t>
      </w:r>
      <w:r w:rsidRPr="00680726">
        <w:rPr>
          <w:color w:val="000000"/>
          <w:sz w:val="22"/>
          <w:szCs w:val="22"/>
        </w:rPr>
        <w:t>т изменению в течение всего срока действия настоящего договора.</w:t>
      </w:r>
      <w:r>
        <w:rPr>
          <w:color w:val="000000"/>
          <w:sz w:val="22"/>
          <w:szCs w:val="22"/>
        </w:rPr>
        <w:t xml:space="preserve"> </w:t>
      </w:r>
    </w:p>
    <w:p w:rsidR="00860D73" w:rsidRPr="00E042C5" w:rsidRDefault="004E32C4" w:rsidP="00860D73">
      <w:pPr>
        <w:tabs>
          <w:tab w:val="right" w:pos="9355"/>
        </w:tabs>
        <w:spacing w:line="240" w:lineRule="auto"/>
        <w:ind w:firstLine="680"/>
        <w:rPr>
          <w:b/>
          <w:sz w:val="22"/>
          <w:szCs w:val="22"/>
        </w:rPr>
      </w:pPr>
      <w:r w:rsidRPr="00FD46BF">
        <w:rPr>
          <w:color w:val="000000"/>
          <w:sz w:val="22"/>
          <w:szCs w:val="22"/>
        </w:rPr>
        <w:t xml:space="preserve">4.2. </w:t>
      </w:r>
      <w:r w:rsidR="00AA3D77" w:rsidRPr="009C4A13">
        <w:rPr>
          <w:color w:val="000000"/>
          <w:sz w:val="22"/>
          <w:szCs w:val="22"/>
        </w:rPr>
        <w:t xml:space="preserve">Срок оплаты поставленных товаров по договору (отдельному этапу договора) - </w:t>
      </w:r>
      <w:r w:rsidR="00860D73" w:rsidRPr="00E042C5">
        <w:rPr>
          <w:sz w:val="22"/>
          <w:szCs w:val="22"/>
        </w:rPr>
        <w:t xml:space="preserve">срок не более </w:t>
      </w:r>
      <w:r w:rsidR="00862C17">
        <w:rPr>
          <w:sz w:val="22"/>
          <w:szCs w:val="22"/>
        </w:rPr>
        <w:t>45</w:t>
      </w:r>
      <w:r w:rsidR="00860D73" w:rsidRPr="00E042C5">
        <w:rPr>
          <w:sz w:val="22"/>
          <w:szCs w:val="22"/>
        </w:rPr>
        <w:t xml:space="preserve"> (</w:t>
      </w:r>
      <w:r w:rsidR="00862C17">
        <w:rPr>
          <w:sz w:val="22"/>
          <w:szCs w:val="22"/>
        </w:rPr>
        <w:t>сорок пять</w:t>
      </w:r>
      <w:r w:rsidR="00860D73" w:rsidRPr="00E042C5">
        <w:rPr>
          <w:sz w:val="22"/>
          <w:szCs w:val="22"/>
        </w:rPr>
        <w:t xml:space="preserve">) </w:t>
      </w:r>
      <w:r w:rsidR="00862C17">
        <w:rPr>
          <w:sz w:val="22"/>
          <w:szCs w:val="22"/>
        </w:rPr>
        <w:t>рабочих</w:t>
      </w:r>
      <w:r w:rsidR="00860D73" w:rsidRPr="00E042C5">
        <w:rPr>
          <w:sz w:val="22"/>
          <w:szCs w:val="22"/>
        </w:rPr>
        <w:t xml:space="preserve"> дней со дня подписания Заказчиком документа о приемке поставленного товара по договору (отдельному этапу договора), товарной накладной (универсального передаточного документа).</w:t>
      </w:r>
      <w:r w:rsidR="00860D73" w:rsidRPr="00E042C5">
        <w:rPr>
          <w:snapToGrid/>
          <w:sz w:val="24"/>
          <w:szCs w:val="24"/>
          <w:vertAlign w:val="superscript"/>
        </w:rPr>
        <w:t xml:space="preserve"> </w:t>
      </w:r>
      <w:r w:rsidR="00860D73" w:rsidRPr="00E042C5">
        <w:rPr>
          <w:b/>
          <w:snapToGrid/>
          <w:sz w:val="24"/>
          <w:szCs w:val="24"/>
          <w:vertAlign w:val="superscript"/>
        </w:rPr>
        <w:footnoteReference w:id="2"/>
      </w:r>
    </w:p>
    <w:p w:rsidR="00367118" w:rsidRPr="00CA6D5E" w:rsidRDefault="00367118" w:rsidP="00860D73">
      <w:pPr>
        <w:widowControl w:val="0"/>
        <w:tabs>
          <w:tab w:val="left" w:pos="900"/>
        </w:tabs>
        <w:autoSpaceDE w:val="0"/>
        <w:autoSpaceDN w:val="0"/>
        <w:adjustRightInd w:val="0"/>
        <w:spacing w:line="240" w:lineRule="auto"/>
        <w:ind w:firstLine="709"/>
        <w:rPr>
          <w:snapToGrid/>
          <w:color w:val="000000" w:themeColor="text1"/>
          <w:sz w:val="22"/>
          <w:szCs w:val="22"/>
        </w:rPr>
      </w:pPr>
      <w:r w:rsidRPr="00CA6D5E">
        <w:rPr>
          <w:color w:val="000000" w:themeColor="text1"/>
          <w:sz w:val="22"/>
          <w:szCs w:val="22"/>
        </w:rPr>
        <w:t xml:space="preserve">Оплата товара осуществляется по цене единицы товара, исходя из объема фактически поставленного товара, но в размере, не превышающем цены договора, </w:t>
      </w:r>
      <w:r w:rsidRPr="00CA6D5E">
        <w:rPr>
          <w:snapToGrid/>
          <w:color w:val="000000" w:themeColor="text1"/>
          <w:sz w:val="22"/>
          <w:szCs w:val="22"/>
        </w:rPr>
        <w:t>указанной в п. 4.1 настоящего договора.</w:t>
      </w:r>
    </w:p>
    <w:p w:rsidR="004E32C4" w:rsidRPr="00680726" w:rsidRDefault="004E32C4" w:rsidP="004E32C4">
      <w:pPr>
        <w:widowControl w:val="0"/>
        <w:tabs>
          <w:tab w:val="left" w:pos="900"/>
        </w:tabs>
        <w:autoSpaceDE w:val="0"/>
        <w:autoSpaceDN w:val="0"/>
        <w:adjustRightInd w:val="0"/>
        <w:spacing w:line="240" w:lineRule="auto"/>
        <w:ind w:firstLine="709"/>
        <w:rPr>
          <w:color w:val="000000"/>
          <w:sz w:val="22"/>
          <w:szCs w:val="22"/>
        </w:rPr>
      </w:pPr>
      <w:r w:rsidRPr="00680726">
        <w:rPr>
          <w:color w:val="000000"/>
          <w:sz w:val="22"/>
          <w:szCs w:val="22"/>
        </w:rPr>
        <w:t>4.3. Оплата за товар осуществляется российскими рублями путем перечисления безналичных денежных средств на расчетный счет Поставщика.</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4E32C4" w:rsidRPr="00680726" w:rsidRDefault="004E32C4" w:rsidP="004E32C4">
      <w:pPr>
        <w:tabs>
          <w:tab w:val="left" w:pos="540"/>
          <w:tab w:val="left" w:pos="900"/>
        </w:tabs>
        <w:spacing w:line="240" w:lineRule="auto"/>
        <w:ind w:firstLine="709"/>
        <w:rPr>
          <w:sz w:val="22"/>
          <w:szCs w:val="22"/>
        </w:rPr>
      </w:pPr>
      <w:r w:rsidRPr="00680726">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4E32C4" w:rsidRPr="00680726" w:rsidRDefault="004E32C4" w:rsidP="004E32C4">
      <w:pPr>
        <w:widowControl w:val="0"/>
        <w:tabs>
          <w:tab w:val="left" w:pos="0"/>
          <w:tab w:val="left" w:pos="1134"/>
          <w:tab w:val="left" w:pos="1170"/>
        </w:tabs>
        <w:spacing w:line="240" w:lineRule="auto"/>
        <w:ind w:firstLine="0"/>
        <w:rPr>
          <w:snapToGrid/>
          <w:sz w:val="22"/>
          <w:szCs w:val="22"/>
        </w:rPr>
      </w:pPr>
      <w:r w:rsidRPr="00680726">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4E32C4" w:rsidRDefault="004E32C4" w:rsidP="004E32C4">
      <w:pPr>
        <w:tabs>
          <w:tab w:val="left" w:pos="540"/>
          <w:tab w:val="left" w:pos="900"/>
        </w:tabs>
        <w:spacing w:line="240" w:lineRule="auto"/>
        <w:ind w:firstLine="709"/>
        <w:jc w:val="center"/>
        <w:rPr>
          <w:b/>
          <w:sz w:val="22"/>
          <w:szCs w:val="22"/>
        </w:rPr>
      </w:pPr>
    </w:p>
    <w:p w:rsidR="00862C17" w:rsidRPr="00551FE4" w:rsidRDefault="00862C17" w:rsidP="00862C17">
      <w:pPr>
        <w:tabs>
          <w:tab w:val="left" w:pos="540"/>
          <w:tab w:val="left" w:pos="900"/>
        </w:tabs>
        <w:snapToGrid w:val="0"/>
        <w:spacing w:line="240" w:lineRule="auto"/>
        <w:ind w:firstLine="709"/>
        <w:jc w:val="center"/>
        <w:rPr>
          <w:b/>
          <w:snapToGrid/>
          <w:sz w:val="22"/>
          <w:szCs w:val="22"/>
        </w:rPr>
      </w:pPr>
      <w:r w:rsidRPr="00551FE4">
        <w:rPr>
          <w:b/>
          <w:snapToGrid/>
          <w:sz w:val="22"/>
          <w:szCs w:val="22"/>
        </w:rPr>
        <w:t>5. Порядок исполнения договора</w:t>
      </w:r>
    </w:p>
    <w:p w:rsidR="00862C17" w:rsidRPr="00551FE4" w:rsidRDefault="00862C17" w:rsidP="00862C17">
      <w:pPr>
        <w:tabs>
          <w:tab w:val="left" w:pos="540"/>
          <w:tab w:val="left" w:pos="900"/>
        </w:tabs>
        <w:snapToGrid w:val="0"/>
        <w:spacing w:line="240" w:lineRule="auto"/>
        <w:ind w:firstLine="680"/>
        <w:rPr>
          <w:snapToGrid/>
          <w:sz w:val="22"/>
          <w:szCs w:val="22"/>
        </w:rPr>
      </w:pPr>
      <w:r w:rsidRPr="00551FE4">
        <w:rPr>
          <w:snapToGrid/>
          <w:sz w:val="22"/>
          <w:szCs w:val="22"/>
        </w:rPr>
        <w:t>5.1. Покупатель по согласованию с Поставщиком при исполнении договора вправе изменить:</w:t>
      </w:r>
    </w:p>
    <w:p w:rsidR="00862C17" w:rsidRPr="00551FE4" w:rsidRDefault="00862C17" w:rsidP="00862C17">
      <w:pPr>
        <w:tabs>
          <w:tab w:val="left" w:pos="540"/>
          <w:tab w:val="left" w:pos="900"/>
        </w:tabs>
        <w:snapToGrid w:val="0"/>
        <w:spacing w:line="240" w:lineRule="auto"/>
        <w:ind w:firstLine="680"/>
        <w:rPr>
          <w:snapToGrid/>
          <w:sz w:val="22"/>
          <w:szCs w:val="22"/>
        </w:rPr>
      </w:pPr>
      <w:r w:rsidRPr="00551FE4">
        <w:rPr>
          <w:snapToGrid/>
          <w:sz w:val="22"/>
          <w:szCs w:val="22"/>
        </w:rPr>
        <w:t>5.1.1. предусмотренный договором объем поставляемого товара в пределах тридцати процентов от первоначального объема.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w:t>
      </w:r>
    </w:p>
    <w:p w:rsidR="00862C17" w:rsidRPr="00551FE4" w:rsidRDefault="00862C17" w:rsidP="00862C17">
      <w:pPr>
        <w:tabs>
          <w:tab w:val="left" w:pos="540"/>
          <w:tab w:val="left" w:pos="900"/>
        </w:tabs>
        <w:snapToGrid w:val="0"/>
        <w:spacing w:line="240" w:lineRule="auto"/>
        <w:ind w:firstLine="680"/>
        <w:rPr>
          <w:snapToGrid/>
          <w:sz w:val="22"/>
          <w:szCs w:val="22"/>
        </w:rPr>
      </w:pPr>
      <w:r w:rsidRPr="00551FE4">
        <w:rPr>
          <w:snapToGrid/>
          <w:sz w:val="22"/>
          <w:szCs w:val="22"/>
        </w:rPr>
        <w:t xml:space="preserve">5.1.2. сроки исполнения обязательств по договору; </w:t>
      </w:r>
    </w:p>
    <w:p w:rsidR="00862C17" w:rsidRPr="00551FE4" w:rsidRDefault="00862C17" w:rsidP="00862C17">
      <w:pPr>
        <w:tabs>
          <w:tab w:val="num" w:pos="1276"/>
          <w:tab w:val="num" w:pos="1500"/>
        </w:tabs>
        <w:snapToGrid w:val="0"/>
        <w:spacing w:line="240" w:lineRule="auto"/>
        <w:jc w:val="left"/>
        <w:rPr>
          <w:snapToGrid/>
          <w:sz w:val="22"/>
          <w:szCs w:val="22"/>
        </w:rPr>
      </w:pPr>
      <w:r w:rsidRPr="00551FE4">
        <w:rPr>
          <w:snapToGrid/>
          <w:sz w:val="22"/>
          <w:szCs w:val="22"/>
        </w:rPr>
        <w:t xml:space="preserve">  5.1.3. цену договора:</w:t>
      </w:r>
    </w:p>
    <w:p w:rsidR="00862C17" w:rsidRPr="00551FE4" w:rsidRDefault="00862C17" w:rsidP="00862C17">
      <w:pPr>
        <w:tabs>
          <w:tab w:val="left" w:pos="540"/>
          <w:tab w:val="num" w:pos="1080"/>
        </w:tabs>
        <w:snapToGrid w:val="0"/>
        <w:spacing w:line="240" w:lineRule="auto"/>
        <w:ind w:firstLine="680"/>
        <w:rPr>
          <w:snapToGrid/>
          <w:sz w:val="22"/>
          <w:szCs w:val="22"/>
        </w:rPr>
      </w:pPr>
      <w:r w:rsidRPr="00551FE4">
        <w:rPr>
          <w:snapToGrid/>
          <w:sz w:val="22"/>
          <w:szCs w:val="22"/>
        </w:rPr>
        <w:t>- путем ее уменьшения без изменения иных условий исполнения договора,</w:t>
      </w:r>
    </w:p>
    <w:p w:rsidR="00862C17" w:rsidRPr="00551FE4" w:rsidRDefault="00862C17" w:rsidP="00862C17">
      <w:pPr>
        <w:tabs>
          <w:tab w:val="left" w:pos="540"/>
          <w:tab w:val="num" w:pos="1080"/>
        </w:tabs>
        <w:snapToGrid w:val="0"/>
        <w:spacing w:line="240" w:lineRule="auto"/>
        <w:ind w:firstLine="680"/>
        <w:rPr>
          <w:snapToGrid/>
          <w:sz w:val="22"/>
          <w:szCs w:val="22"/>
        </w:rPr>
      </w:pPr>
      <w:r w:rsidRPr="00551FE4">
        <w:rPr>
          <w:snapToGrid/>
          <w:sz w:val="22"/>
          <w:szCs w:val="22"/>
        </w:rPr>
        <w:t>- в случаях, предусмотренных пунктом 5.1.1 настоящего договор,</w:t>
      </w:r>
    </w:p>
    <w:p w:rsidR="00862C17" w:rsidRPr="00551FE4" w:rsidRDefault="00862C17" w:rsidP="00862C17">
      <w:pPr>
        <w:tabs>
          <w:tab w:val="left" w:pos="540"/>
        </w:tabs>
        <w:snapToGrid w:val="0"/>
        <w:spacing w:line="240" w:lineRule="auto"/>
        <w:ind w:firstLine="680"/>
        <w:rPr>
          <w:snapToGrid/>
          <w:sz w:val="22"/>
          <w:szCs w:val="22"/>
        </w:rPr>
      </w:pPr>
      <w:r w:rsidRPr="00551FE4">
        <w:rPr>
          <w:snapToGrid/>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862C17" w:rsidRPr="00551FE4" w:rsidRDefault="00862C17" w:rsidP="00862C17">
      <w:pPr>
        <w:snapToGrid w:val="0"/>
        <w:spacing w:line="240" w:lineRule="exact"/>
        <w:ind w:firstLine="709"/>
        <w:rPr>
          <w:snapToGrid/>
          <w:sz w:val="22"/>
          <w:szCs w:val="22"/>
        </w:rPr>
      </w:pPr>
      <w:r w:rsidRPr="00551FE4">
        <w:rPr>
          <w:snapToGrid/>
          <w:sz w:val="22"/>
          <w:szCs w:val="22"/>
        </w:rPr>
        <w:t>5.3.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62C17" w:rsidRPr="0057341F" w:rsidRDefault="00862C17" w:rsidP="00862C17">
      <w:pPr>
        <w:tabs>
          <w:tab w:val="num" w:pos="0"/>
          <w:tab w:val="left" w:pos="540"/>
        </w:tabs>
        <w:snapToGrid w:val="0"/>
        <w:spacing w:line="240" w:lineRule="auto"/>
        <w:ind w:firstLine="680"/>
        <w:rPr>
          <w:snapToGrid/>
          <w:sz w:val="20"/>
        </w:rPr>
      </w:pPr>
    </w:p>
    <w:p w:rsidR="00862C17" w:rsidRPr="0057341F" w:rsidRDefault="00862C17" w:rsidP="00862C17">
      <w:pPr>
        <w:tabs>
          <w:tab w:val="num" w:pos="0"/>
          <w:tab w:val="left" w:pos="540"/>
        </w:tabs>
        <w:snapToGrid w:val="0"/>
        <w:spacing w:line="240" w:lineRule="auto"/>
        <w:ind w:firstLine="680"/>
        <w:jc w:val="center"/>
        <w:rPr>
          <w:b/>
          <w:bCs/>
          <w:snapToGrid/>
          <w:color w:val="000000"/>
          <w:sz w:val="22"/>
          <w:szCs w:val="22"/>
        </w:rPr>
      </w:pPr>
      <w:r w:rsidRPr="0057341F">
        <w:rPr>
          <w:b/>
          <w:bCs/>
          <w:snapToGrid/>
          <w:color w:val="000000"/>
          <w:sz w:val="22"/>
          <w:szCs w:val="22"/>
        </w:rPr>
        <w:t>6. Ответственность сторон</w:t>
      </w:r>
    </w:p>
    <w:p w:rsidR="00862C17" w:rsidRPr="0057341F" w:rsidRDefault="00862C17" w:rsidP="00862C17">
      <w:pPr>
        <w:widowControl w:val="0"/>
        <w:autoSpaceDE w:val="0"/>
        <w:autoSpaceDN w:val="0"/>
        <w:adjustRightInd w:val="0"/>
        <w:snapToGrid w:val="0"/>
        <w:spacing w:line="240" w:lineRule="auto"/>
        <w:ind w:firstLine="709"/>
        <w:rPr>
          <w:snapToGrid/>
          <w:color w:val="000000"/>
          <w:sz w:val="22"/>
          <w:szCs w:val="22"/>
        </w:rPr>
      </w:pPr>
      <w:r w:rsidRPr="0057341F">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862C17" w:rsidRPr="0057341F" w:rsidRDefault="00862C17" w:rsidP="00862C17">
      <w:pPr>
        <w:widowControl w:val="0"/>
        <w:autoSpaceDE w:val="0"/>
        <w:autoSpaceDN w:val="0"/>
        <w:adjustRightInd w:val="0"/>
        <w:snapToGrid w:val="0"/>
        <w:spacing w:line="240" w:lineRule="exact"/>
        <w:ind w:firstLine="720"/>
        <w:rPr>
          <w:snapToGrid/>
          <w:sz w:val="22"/>
          <w:szCs w:val="22"/>
        </w:rPr>
      </w:pPr>
      <w:r w:rsidRPr="0057341F">
        <w:rPr>
          <w:snapToGrid/>
          <w:sz w:val="22"/>
          <w:szCs w:val="22"/>
        </w:rPr>
        <w:t xml:space="preserve">6.2. </w:t>
      </w:r>
      <w:bookmarkStart w:id="5" w:name="sub_612"/>
      <w:r w:rsidRPr="0057341F">
        <w:rPr>
          <w:snapToGrid/>
          <w:sz w:val="22"/>
          <w:szCs w:val="22"/>
        </w:rPr>
        <w:t>За не поставку, недопоставку или просрочку поставки товаров Поставщик уплачивает Покупателю неустойку в размере 0,1 % (Ноль целых одна десятая процента) от стоимости товара за каждый день просрочки до фактического исполнения обязательства.</w:t>
      </w:r>
    </w:p>
    <w:p w:rsidR="00862C17" w:rsidRPr="0057341F" w:rsidRDefault="00862C17" w:rsidP="00862C17">
      <w:pPr>
        <w:widowControl w:val="0"/>
        <w:autoSpaceDE w:val="0"/>
        <w:autoSpaceDN w:val="0"/>
        <w:adjustRightInd w:val="0"/>
        <w:snapToGrid w:val="0"/>
        <w:spacing w:line="240" w:lineRule="exact"/>
        <w:ind w:firstLine="720"/>
        <w:rPr>
          <w:snapToGrid/>
          <w:sz w:val="22"/>
          <w:szCs w:val="22"/>
        </w:rPr>
      </w:pPr>
      <w:r w:rsidRPr="0057341F">
        <w:rPr>
          <w:snapToGrid/>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862C17" w:rsidRPr="0057341F" w:rsidRDefault="00862C17" w:rsidP="00862C17">
      <w:pPr>
        <w:snapToGrid w:val="0"/>
        <w:spacing w:line="240" w:lineRule="atLeast"/>
        <w:ind w:firstLine="720"/>
        <w:rPr>
          <w:snapToGrid/>
          <w:sz w:val="22"/>
          <w:szCs w:val="22"/>
        </w:rPr>
      </w:pPr>
      <w:r w:rsidRPr="0057341F">
        <w:rPr>
          <w:snapToGrid/>
          <w:sz w:val="22"/>
          <w:szCs w:val="22"/>
        </w:rPr>
        <w:t>6.4. В случае нарушения сроков оплаты товара Поставщик вправе потребовать от Покупателя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862C17" w:rsidRPr="0057341F" w:rsidRDefault="00862C17" w:rsidP="00862C17">
      <w:pPr>
        <w:snapToGrid w:val="0"/>
        <w:spacing w:line="240" w:lineRule="atLeast"/>
        <w:ind w:firstLine="720"/>
        <w:rPr>
          <w:snapToGrid/>
          <w:sz w:val="22"/>
          <w:szCs w:val="22"/>
        </w:rPr>
      </w:pPr>
      <w:r w:rsidRPr="0057341F">
        <w:rPr>
          <w:snapToGrid/>
          <w:sz w:val="22"/>
          <w:szCs w:val="22"/>
        </w:rPr>
        <w:lastRenderedPageBreak/>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862C17" w:rsidRPr="0057341F" w:rsidRDefault="00862C17" w:rsidP="00862C17">
      <w:pPr>
        <w:snapToGrid w:val="0"/>
        <w:spacing w:line="240" w:lineRule="atLeast"/>
        <w:ind w:firstLine="720"/>
        <w:rPr>
          <w:snapToGrid/>
          <w:sz w:val="22"/>
          <w:szCs w:val="22"/>
        </w:rPr>
      </w:pPr>
      <w:r w:rsidRPr="0057341F">
        <w:rPr>
          <w:snapToGrid/>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5"/>
    <w:p w:rsidR="00862C17" w:rsidRPr="0057341F" w:rsidRDefault="00862C17" w:rsidP="00862C17">
      <w:pPr>
        <w:widowControl w:val="0"/>
        <w:autoSpaceDE w:val="0"/>
        <w:autoSpaceDN w:val="0"/>
        <w:adjustRightInd w:val="0"/>
        <w:snapToGrid w:val="0"/>
        <w:spacing w:line="240" w:lineRule="auto"/>
        <w:ind w:firstLine="709"/>
        <w:rPr>
          <w:snapToGrid/>
          <w:color w:val="000000"/>
          <w:sz w:val="22"/>
          <w:szCs w:val="22"/>
        </w:rPr>
      </w:pPr>
      <w:r w:rsidRPr="0057341F">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862C17" w:rsidRPr="0057341F" w:rsidRDefault="00862C17" w:rsidP="00862C17">
      <w:pPr>
        <w:widowControl w:val="0"/>
        <w:autoSpaceDE w:val="0"/>
        <w:autoSpaceDN w:val="0"/>
        <w:adjustRightInd w:val="0"/>
        <w:snapToGrid w:val="0"/>
        <w:spacing w:line="240" w:lineRule="auto"/>
        <w:ind w:firstLine="0"/>
        <w:rPr>
          <w:snapToGrid/>
          <w:color w:val="000000"/>
          <w:sz w:val="22"/>
          <w:szCs w:val="22"/>
        </w:rPr>
      </w:pPr>
    </w:p>
    <w:p w:rsidR="00862C17" w:rsidRPr="0057341F" w:rsidRDefault="00862C17" w:rsidP="00862C17">
      <w:pPr>
        <w:widowControl w:val="0"/>
        <w:autoSpaceDE w:val="0"/>
        <w:autoSpaceDN w:val="0"/>
        <w:adjustRightInd w:val="0"/>
        <w:snapToGrid w:val="0"/>
        <w:spacing w:line="240" w:lineRule="auto"/>
        <w:ind w:firstLine="0"/>
        <w:rPr>
          <w:snapToGrid/>
          <w:color w:val="000000"/>
          <w:sz w:val="22"/>
          <w:szCs w:val="22"/>
        </w:rPr>
      </w:pPr>
    </w:p>
    <w:p w:rsidR="00862C17" w:rsidRPr="00551FE4" w:rsidRDefault="00862C17" w:rsidP="00862C17">
      <w:pPr>
        <w:tabs>
          <w:tab w:val="num" w:pos="0"/>
          <w:tab w:val="left" w:pos="540"/>
        </w:tabs>
        <w:snapToGrid w:val="0"/>
        <w:spacing w:line="240" w:lineRule="auto"/>
        <w:ind w:firstLine="680"/>
        <w:jc w:val="center"/>
        <w:rPr>
          <w:b/>
          <w:bCs/>
          <w:snapToGrid/>
          <w:sz w:val="22"/>
          <w:szCs w:val="22"/>
        </w:rPr>
      </w:pPr>
      <w:r w:rsidRPr="00551FE4">
        <w:rPr>
          <w:b/>
          <w:bCs/>
          <w:snapToGrid/>
          <w:sz w:val="22"/>
          <w:szCs w:val="22"/>
        </w:rPr>
        <w:t>7. Возмещение имущественных потерь</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в связи с тем, что:</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то Поставщик обязуется возместить Покупателю имущественные потери («Имущественные потери»), определяемые как:</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а) сумма </w:t>
      </w:r>
      <w:proofErr w:type="spellStart"/>
      <w:r w:rsidRPr="00551FE4">
        <w:rPr>
          <w:snapToGrid/>
          <w:sz w:val="22"/>
          <w:szCs w:val="22"/>
        </w:rPr>
        <w:t>доначисленного</w:t>
      </w:r>
      <w:proofErr w:type="spellEnd"/>
      <w:r w:rsidRPr="00551FE4">
        <w:rPr>
          <w:snapToGrid/>
          <w:sz w:val="22"/>
          <w:szCs w:val="22"/>
        </w:rPr>
        <w:t xml:space="preserve"> налога на прибыль и/или НДС или их совокупности («</w:t>
      </w:r>
      <w:proofErr w:type="spellStart"/>
      <w:r w:rsidRPr="00551FE4">
        <w:rPr>
          <w:snapToGrid/>
          <w:sz w:val="22"/>
          <w:szCs w:val="22"/>
        </w:rPr>
        <w:t>Доначисленные</w:t>
      </w:r>
      <w:proofErr w:type="spellEnd"/>
      <w:r w:rsidRPr="00551FE4">
        <w:rPr>
          <w:snapToGrid/>
          <w:sz w:val="22"/>
          <w:szCs w:val="22"/>
        </w:rPr>
        <w:t xml:space="preserve"> налоги») в соответствии с вступившим в силу решением налогового органа</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б) сумма начисленных Покупателю пеней на сумму </w:t>
      </w:r>
      <w:proofErr w:type="spellStart"/>
      <w:r w:rsidRPr="00551FE4">
        <w:rPr>
          <w:snapToGrid/>
          <w:sz w:val="22"/>
          <w:szCs w:val="22"/>
        </w:rPr>
        <w:t>Доначисленных</w:t>
      </w:r>
      <w:proofErr w:type="spellEnd"/>
      <w:r w:rsidRPr="00551FE4">
        <w:rPr>
          <w:snapToGrid/>
          <w:sz w:val="22"/>
          <w:szCs w:val="22"/>
        </w:rPr>
        <w:t xml:space="preserve"> налогов в соответствии с вступившим в силу решением налогового органа («Пени»)</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в) штрафы, начисленные Покупателю за неуплату </w:t>
      </w:r>
      <w:proofErr w:type="spellStart"/>
      <w:r w:rsidRPr="00551FE4">
        <w:rPr>
          <w:snapToGrid/>
          <w:sz w:val="22"/>
          <w:szCs w:val="22"/>
        </w:rPr>
        <w:t>Доначисленных</w:t>
      </w:r>
      <w:proofErr w:type="spellEnd"/>
      <w:r w:rsidRPr="00551FE4">
        <w:rPr>
          <w:snapToGrid/>
          <w:sz w:val="22"/>
          <w:szCs w:val="22"/>
        </w:rPr>
        <w:t xml:space="preserve"> налогов («Штрафы»);</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w:t>
      </w:r>
      <w:proofErr w:type="spellStart"/>
      <w:r w:rsidRPr="00551FE4">
        <w:rPr>
          <w:snapToGrid/>
          <w:sz w:val="22"/>
          <w:szCs w:val="22"/>
        </w:rPr>
        <w:t>Доначисленные</w:t>
      </w:r>
      <w:proofErr w:type="spellEnd"/>
      <w:r w:rsidRPr="00551FE4">
        <w:rPr>
          <w:snapToGrid/>
          <w:sz w:val="22"/>
          <w:szCs w:val="22"/>
        </w:rPr>
        <w:t xml:space="preserve">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w:t>
      </w:r>
      <w:r w:rsidRPr="00551FE4">
        <w:rPr>
          <w:snapToGrid/>
          <w:sz w:val="22"/>
          <w:szCs w:val="22"/>
        </w:rPr>
        <w:lastRenderedPageBreak/>
        <w:t>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r w:rsidRPr="00551FE4">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862C17" w:rsidRPr="00551FE4" w:rsidRDefault="00862C17" w:rsidP="00862C17">
      <w:pPr>
        <w:widowControl w:val="0"/>
        <w:autoSpaceDE w:val="0"/>
        <w:autoSpaceDN w:val="0"/>
        <w:adjustRightInd w:val="0"/>
        <w:snapToGrid w:val="0"/>
        <w:spacing w:line="240" w:lineRule="auto"/>
        <w:ind w:firstLine="709"/>
        <w:rPr>
          <w:snapToGrid/>
          <w:sz w:val="22"/>
          <w:szCs w:val="22"/>
        </w:rPr>
      </w:pPr>
    </w:p>
    <w:p w:rsidR="00862C17" w:rsidRPr="00551FE4" w:rsidRDefault="00862C17" w:rsidP="00862C17">
      <w:pPr>
        <w:widowControl w:val="0"/>
        <w:autoSpaceDE w:val="0"/>
        <w:autoSpaceDN w:val="0"/>
        <w:adjustRightInd w:val="0"/>
        <w:snapToGrid w:val="0"/>
        <w:spacing w:line="240" w:lineRule="auto"/>
        <w:ind w:firstLine="709"/>
        <w:jc w:val="center"/>
        <w:rPr>
          <w:b/>
          <w:snapToGrid/>
          <w:sz w:val="22"/>
          <w:szCs w:val="22"/>
        </w:rPr>
      </w:pPr>
      <w:r w:rsidRPr="00551FE4">
        <w:rPr>
          <w:b/>
          <w:snapToGrid/>
          <w:sz w:val="22"/>
          <w:szCs w:val="22"/>
        </w:rPr>
        <w:t>8. Гарантии и заверения Поставщика об обстоятельствах</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Поставщик заверяет Покупателя и гарантирует, что:</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8.1. Поставщик является надлежащим образом учрежденным и зарегистрированным юридическим лицом;</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8.9. Поставщик гарантирует и обязуется отражать в налоговой отчетности НДС, уплаченный Покупателем Поставщику в составе цены товара/услуги;</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8.11. Поставщик обязуется по первому требованию Покупателя или налоговых органов (в </w:t>
      </w:r>
      <w:proofErr w:type="spellStart"/>
      <w:r w:rsidRPr="00551FE4">
        <w:rPr>
          <w:snapToGrid/>
          <w:sz w:val="22"/>
          <w:szCs w:val="22"/>
        </w:rPr>
        <w:t>т.ч</w:t>
      </w:r>
      <w:proofErr w:type="spellEnd"/>
      <w:r w:rsidRPr="00551FE4">
        <w:rPr>
          <w:snapToGrid/>
          <w:sz w:val="22"/>
          <w:szCs w:val="22"/>
        </w:rPr>
        <w:t>.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8.12. Поставщик обязуется возместить Покупателю в </w:t>
      </w:r>
      <w:proofErr w:type="spellStart"/>
      <w:r w:rsidRPr="00551FE4">
        <w:rPr>
          <w:snapToGrid/>
          <w:sz w:val="22"/>
          <w:szCs w:val="22"/>
        </w:rPr>
        <w:t>т.ч</w:t>
      </w:r>
      <w:proofErr w:type="spellEnd"/>
      <w:r w:rsidRPr="00551FE4">
        <w:rPr>
          <w:snapToGrid/>
          <w:sz w:val="22"/>
          <w:szCs w:val="22"/>
        </w:rPr>
        <w:t xml:space="preserve">. убытки, понесенные последним вследствие нарушения Поставщиком указанных в договоре гарантий и заверений и/или допущенных Поставщиком нарушений (в </w:t>
      </w:r>
      <w:proofErr w:type="spellStart"/>
      <w:r w:rsidRPr="00551FE4">
        <w:rPr>
          <w:snapToGrid/>
          <w:sz w:val="22"/>
          <w:szCs w:val="22"/>
        </w:rPr>
        <w:t>т.ч</w:t>
      </w:r>
      <w:proofErr w:type="spellEnd"/>
      <w:r w:rsidRPr="00551FE4">
        <w:rPr>
          <w:snapToGrid/>
          <w:sz w:val="22"/>
          <w:szCs w:val="22"/>
        </w:rPr>
        <w:t>. налогового законодательства), в размере:</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w:t>
      </w:r>
      <w:proofErr w:type="spellStart"/>
      <w:r w:rsidRPr="00551FE4">
        <w:rPr>
          <w:snapToGrid/>
          <w:sz w:val="22"/>
          <w:szCs w:val="22"/>
        </w:rPr>
        <w:t>т.ч</w:t>
      </w:r>
      <w:proofErr w:type="spellEnd"/>
      <w:r w:rsidRPr="00551FE4">
        <w:rPr>
          <w:snapToGrid/>
          <w:sz w:val="22"/>
          <w:szCs w:val="22"/>
        </w:rPr>
        <w:t xml:space="preserve">.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w:t>
      </w:r>
      <w:proofErr w:type="spellStart"/>
      <w:r w:rsidRPr="00551FE4">
        <w:rPr>
          <w:snapToGrid/>
          <w:sz w:val="22"/>
          <w:szCs w:val="22"/>
        </w:rPr>
        <w:t>доначисленного</w:t>
      </w:r>
      <w:proofErr w:type="spellEnd"/>
      <w:r w:rsidRPr="00551FE4">
        <w:rPr>
          <w:snapToGrid/>
          <w:sz w:val="22"/>
          <w:szCs w:val="22"/>
        </w:rPr>
        <w:t xml:space="preserve"> НДС;</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w:t>
      </w:r>
      <w:proofErr w:type="spellStart"/>
      <w:r w:rsidRPr="00551FE4">
        <w:rPr>
          <w:snapToGrid/>
          <w:sz w:val="22"/>
          <w:szCs w:val="22"/>
        </w:rPr>
        <w:t>доначисленных</w:t>
      </w:r>
      <w:proofErr w:type="spellEnd"/>
      <w:r w:rsidRPr="00551FE4">
        <w:rPr>
          <w:snapToGrid/>
          <w:sz w:val="22"/>
          <w:szCs w:val="22"/>
        </w:rPr>
        <w:t xml:space="preserve"> налогов);</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 xml:space="preserve">8.14. Поставщик обязуется компенсировать Покупателю все понесенные по его вине убытки (в </w:t>
      </w:r>
      <w:proofErr w:type="spellStart"/>
      <w:r w:rsidRPr="00551FE4">
        <w:rPr>
          <w:snapToGrid/>
          <w:sz w:val="22"/>
          <w:szCs w:val="22"/>
        </w:rPr>
        <w:t>т.ч</w:t>
      </w:r>
      <w:proofErr w:type="spellEnd"/>
      <w:r w:rsidRPr="00551FE4">
        <w:rPr>
          <w:snapToGrid/>
          <w:sz w:val="22"/>
          <w:szCs w:val="22"/>
        </w:rPr>
        <w:t xml:space="preserve">. </w:t>
      </w:r>
      <w:proofErr w:type="spellStart"/>
      <w:r w:rsidRPr="00551FE4">
        <w:rPr>
          <w:snapToGrid/>
          <w:sz w:val="22"/>
          <w:szCs w:val="22"/>
        </w:rPr>
        <w:t>доначисленный</w:t>
      </w:r>
      <w:proofErr w:type="spellEnd"/>
      <w:r w:rsidRPr="00551FE4">
        <w:rPr>
          <w:snapToGrid/>
          <w:sz w:val="22"/>
          <w:szCs w:val="22"/>
        </w:rPr>
        <w:t xml:space="preserve"> НДС, штраф, пеня и т.д.) в 5 (Пяти) -</w:t>
      </w:r>
      <w:proofErr w:type="spellStart"/>
      <w:r w:rsidRPr="00551FE4">
        <w:rPr>
          <w:snapToGrid/>
          <w:sz w:val="22"/>
          <w:szCs w:val="22"/>
        </w:rPr>
        <w:t>дневный</w:t>
      </w:r>
      <w:proofErr w:type="spellEnd"/>
      <w:r w:rsidRPr="00551FE4">
        <w:rPr>
          <w:snapToGrid/>
          <w:sz w:val="22"/>
          <w:szCs w:val="22"/>
        </w:rPr>
        <w:t xml:space="preserve"> срок с момента получения от Покупателя соответствующего требования;</w:t>
      </w:r>
    </w:p>
    <w:p w:rsidR="00862C17" w:rsidRPr="00551FE4" w:rsidRDefault="00862C17" w:rsidP="00862C17">
      <w:pPr>
        <w:widowControl w:val="0"/>
        <w:autoSpaceDE w:val="0"/>
        <w:autoSpaceDN w:val="0"/>
        <w:adjustRightInd w:val="0"/>
        <w:snapToGrid w:val="0"/>
        <w:spacing w:line="240" w:lineRule="exact"/>
        <w:ind w:firstLine="720"/>
        <w:rPr>
          <w:snapToGrid/>
          <w:sz w:val="22"/>
          <w:szCs w:val="22"/>
        </w:rPr>
      </w:pPr>
      <w:r w:rsidRPr="00551FE4">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862C17" w:rsidRPr="00551FE4" w:rsidRDefault="00862C17" w:rsidP="00862C17">
      <w:pPr>
        <w:widowControl w:val="0"/>
        <w:autoSpaceDE w:val="0"/>
        <w:autoSpaceDN w:val="0"/>
        <w:adjustRightInd w:val="0"/>
        <w:snapToGrid w:val="0"/>
        <w:spacing w:line="240" w:lineRule="auto"/>
        <w:ind w:firstLine="0"/>
        <w:rPr>
          <w:snapToGrid/>
          <w:color w:val="000000"/>
          <w:sz w:val="22"/>
          <w:szCs w:val="22"/>
        </w:rPr>
      </w:pPr>
    </w:p>
    <w:p w:rsidR="00862C17" w:rsidRPr="00551FE4" w:rsidRDefault="00862C17" w:rsidP="00862C17">
      <w:pPr>
        <w:widowControl w:val="0"/>
        <w:autoSpaceDE w:val="0"/>
        <w:autoSpaceDN w:val="0"/>
        <w:adjustRightInd w:val="0"/>
        <w:snapToGrid w:val="0"/>
        <w:spacing w:line="240" w:lineRule="auto"/>
        <w:jc w:val="center"/>
        <w:rPr>
          <w:b/>
          <w:bCs/>
          <w:snapToGrid/>
          <w:color w:val="000000"/>
          <w:sz w:val="22"/>
          <w:szCs w:val="22"/>
        </w:rPr>
      </w:pPr>
      <w:r w:rsidRPr="00551FE4">
        <w:rPr>
          <w:b/>
          <w:bCs/>
          <w:snapToGrid/>
          <w:color w:val="000000"/>
          <w:sz w:val="22"/>
          <w:szCs w:val="22"/>
        </w:rPr>
        <w:t>9. Форс-мажор</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9.1. Стороны освобождаются от ответственности за частичное или полное неисполнение обязательств</w:t>
      </w:r>
      <w:r w:rsidRPr="00551FE4">
        <w:rPr>
          <w:i/>
          <w:snapToGrid/>
          <w:color w:val="000000"/>
          <w:sz w:val="22"/>
          <w:szCs w:val="22"/>
        </w:rPr>
        <w:t xml:space="preserve"> </w:t>
      </w:r>
      <w:r w:rsidRPr="00551FE4">
        <w:rPr>
          <w:snapToGrid/>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862C17" w:rsidRPr="00551FE4" w:rsidRDefault="00862C17" w:rsidP="00862C17">
      <w:pPr>
        <w:widowControl w:val="0"/>
        <w:autoSpaceDE w:val="0"/>
        <w:autoSpaceDN w:val="0"/>
        <w:adjustRightInd w:val="0"/>
        <w:snapToGrid w:val="0"/>
        <w:spacing w:line="240" w:lineRule="auto"/>
        <w:ind w:firstLine="709"/>
        <w:rPr>
          <w:snapToGrid/>
          <w:color w:val="000000"/>
          <w:sz w:val="22"/>
          <w:szCs w:val="22"/>
        </w:rPr>
      </w:pPr>
    </w:p>
    <w:p w:rsidR="00862C17" w:rsidRPr="00551FE4" w:rsidRDefault="00862C17" w:rsidP="00862C17">
      <w:pPr>
        <w:snapToGrid w:val="0"/>
        <w:spacing w:line="240" w:lineRule="auto"/>
        <w:ind w:right="-191" w:firstLine="0"/>
        <w:jc w:val="center"/>
        <w:rPr>
          <w:snapToGrid/>
          <w:sz w:val="22"/>
          <w:szCs w:val="22"/>
        </w:rPr>
      </w:pPr>
      <w:r w:rsidRPr="00551FE4">
        <w:rPr>
          <w:b/>
          <w:bCs/>
          <w:snapToGrid/>
          <w:sz w:val="22"/>
          <w:szCs w:val="22"/>
        </w:rPr>
        <w:t>10. Антикоррупционная оговорка</w:t>
      </w:r>
    </w:p>
    <w:p w:rsidR="00862C17" w:rsidRPr="00551FE4" w:rsidRDefault="00862C17" w:rsidP="00862C17">
      <w:pPr>
        <w:snapToGrid w:val="0"/>
        <w:spacing w:line="240" w:lineRule="auto"/>
        <w:ind w:firstLine="709"/>
        <w:rPr>
          <w:snapToGrid/>
          <w:sz w:val="22"/>
          <w:szCs w:val="22"/>
        </w:rPr>
      </w:pPr>
      <w:r w:rsidRPr="00551FE4">
        <w:rPr>
          <w:snapToGrid/>
          <w:sz w:val="22"/>
          <w:szCs w:val="22"/>
        </w:rPr>
        <w:t>10.1. Поставщику известно о том, что Покупатель ведет антикоррупционную политику и развивает не допускающую коррупционных проявлений культуру.</w:t>
      </w:r>
    </w:p>
    <w:p w:rsidR="00862C17" w:rsidRPr="00551FE4" w:rsidRDefault="00862C17" w:rsidP="00862C17">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C17" w:rsidRPr="00551FE4" w:rsidRDefault="00862C17" w:rsidP="00862C17">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862C17" w:rsidRPr="00551FE4" w:rsidRDefault="00862C17" w:rsidP="00862C17">
      <w:pPr>
        <w:snapToGrid w:val="0"/>
        <w:spacing w:line="240" w:lineRule="auto"/>
        <w:ind w:firstLine="709"/>
        <w:rPr>
          <w:snapToGrid/>
          <w:sz w:val="22"/>
          <w:szCs w:val="22"/>
        </w:rPr>
      </w:pPr>
      <w:r w:rsidRPr="00551FE4">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862C17" w:rsidRPr="00551FE4" w:rsidRDefault="00862C17" w:rsidP="00862C17">
      <w:pPr>
        <w:snapToGrid w:val="0"/>
        <w:spacing w:line="240" w:lineRule="auto"/>
        <w:ind w:firstLine="709"/>
        <w:rPr>
          <w:snapToGrid/>
          <w:sz w:val="22"/>
          <w:szCs w:val="22"/>
        </w:rPr>
      </w:pPr>
      <w:r w:rsidRPr="00551FE4">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862C17" w:rsidRDefault="00862C17" w:rsidP="00862C17">
      <w:pPr>
        <w:snapToGrid w:val="0"/>
        <w:spacing w:line="240" w:lineRule="auto"/>
        <w:ind w:firstLine="709"/>
        <w:rPr>
          <w:snapToGrid/>
          <w:sz w:val="22"/>
          <w:szCs w:val="22"/>
        </w:rPr>
      </w:pPr>
      <w:r w:rsidRPr="00551FE4">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862C17" w:rsidRPr="00551FE4" w:rsidRDefault="00862C17" w:rsidP="00862C17">
      <w:pPr>
        <w:snapToGrid w:val="0"/>
        <w:spacing w:line="240" w:lineRule="auto"/>
        <w:ind w:firstLine="709"/>
        <w:rPr>
          <w:snapToGrid/>
          <w:sz w:val="22"/>
          <w:szCs w:val="22"/>
        </w:rPr>
      </w:pPr>
    </w:p>
    <w:p w:rsidR="00862C17" w:rsidRPr="009C4A13" w:rsidRDefault="00862C17" w:rsidP="00862C17">
      <w:pPr>
        <w:widowControl w:val="0"/>
        <w:autoSpaceDE w:val="0"/>
        <w:autoSpaceDN w:val="0"/>
        <w:adjustRightInd w:val="0"/>
        <w:spacing w:line="240" w:lineRule="auto"/>
        <w:jc w:val="center"/>
        <w:rPr>
          <w:color w:val="000000"/>
          <w:sz w:val="22"/>
          <w:szCs w:val="22"/>
        </w:rPr>
      </w:pPr>
      <w:r w:rsidRPr="009C4A13">
        <w:rPr>
          <w:b/>
          <w:bCs/>
          <w:color w:val="000000"/>
          <w:sz w:val="22"/>
          <w:szCs w:val="22"/>
        </w:rPr>
        <w:t>1</w:t>
      </w:r>
      <w:r>
        <w:rPr>
          <w:b/>
          <w:bCs/>
          <w:color w:val="000000"/>
          <w:sz w:val="22"/>
          <w:szCs w:val="22"/>
        </w:rPr>
        <w:t>1</w:t>
      </w:r>
      <w:r w:rsidRPr="009C4A13">
        <w:rPr>
          <w:b/>
          <w:bCs/>
          <w:color w:val="000000"/>
          <w:sz w:val="22"/>
          <w:szCs w:val="22"/>
        </w:rPr>
        <w:t>. Заключительные условия</w:t>
      </w:r>
    </w:p>
    <w:p w:rsidR="00862C17" w:rsidRPr="009C4A13" w:rsidRDefault="00862C17" w:rsidP="00862C17">
      <w:pPr>
        <w:widowControl w:val="0"/>
        <w:autoSpaceDE w:val="0"/>
        <w:autoSpaceDN w:val="0"/>
        <w:adjustRightInd w:val="0"/>
        <w:spacing w:line="240" w:lineRule="auto"/>
        <w:ind w:firstLine="709"/>
        <w:rPr>
          <w:color w:val="000000"/>
          <w:sz w:val="22"/>
          <w:szCs w:val="22"/>
        </w:rPr>
      </w:pPr>
      <w:r>
        <w:rPr>
          <w:color w:val="000000"/>
          <w:sz w:val="22"/>
          <w:szCs w:val="22"/>
        </w:rPr>
        <w:t>11</w:t>
      </w:r>
      <w:r w:rsidRPr="009C4A13">
        <w:rPr>
          <w:color w:val="000000"/>
          <w:sz w:val="22"/>
          <w:szCs w:val="22"/>
        </w:rPr>
        <w:t>.1.  Договор вступает в силу с даты подписания</w:t>
      </w:r>
      <w:r>
        <w:rPr>
          <w:color w:val="000000"/>
          <w:sz w:val="22"/>
          <w:szCs w:val="22"/>
        </w:rPr>
        <w:t xml:space="preserve"> последней из сторон</w:t>
      </w:r>
      <w:r w:rsidRPr="009C4A13">
        <w:rPr>
          <w:color w:val="000000"/>
          <w:sz w:val="22"/>
          <w:szCs w:val="22"/>
        </w:rPr>
        <w:t xml:space="preserve"> и действует по 31</w:t>
      </w:r>
      <w:r w:rsidRPr="009C4A13">
        <w:rPr>
          <w:sz w:val="22"/>
          <w:szCs w:val="22"/>
        </w:rPr>
        <w:t>.</w:t>
      </w:r>
      <w:r w:rsidR="00C5249C">
        <w:rPr>
          <w:sz w:val="22"/>
          <w:szCs w:val="22"/>
        </w:rPr>
        <w:t>12</w:t>
      </w:r>
      <w:r w:rsidRPr="009C4A13">
        <w:rPr>
          <w:sz w:val="22"/>
          <w:szCs w:val="22"/>
        </w:rPr>
        <w:t>.202</w:t>
      </w:r>
      <w:r>
        <w:rPr>
          <w:sz w:val="22"/>
          <w:szCs w:val="22"/>
        </w:rPr>
        <w:t>5</w:t>
      </w:r>
      <w:r w:rsidRPr="009C4A13">
        <w:rPr>
          <w:sz w:val="22"/>
          <w:szCs w:val="22"/>
        </w:rPr>
        <w:t xml:space="preserve"> </w:t>
      </w:r>
      <w:r w:rsidRPr="009C4A13">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862C17" w:rsidRPr="009C4A13" w:rsidRDefault="00862C17" w:rsidP="00862C17">
      <w:pPr>
        <w:widowControl w:val="0"/>
        <w:autoSpaceDE w:val="0"/>
        <w:autoSpaceDN w:val="0"/>
        <w:adjustRightInd w:val="0"/>
        <w:spacing w:line="240" w:lineRule="auto"/>
        <w:ind w:firstLine="709"/>
        <w:rPr>
          <w:snapToGrid/>
          <w:color w:val="000000"/>
          <w:sz w:val="22"/>
          <w:szCs w:val="22"/>
        </w:rPr>
      </w:pPr>
      <w:r>
        <w:rPr>
          <w:snapToGrid/>
          <w:color w:val="000000"/>
          <w:sz w:val="22"/>
          <w:szCs w:val="22"/>
        </w:rPr>
        <w:t>11</w:t>
      </w:r>
      <w:r w:rsidRPr="009C4A13">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862C17" w:rsidRPr="009C4A13" w:rsidRDefault="00862C17" w:rsidP="00862C17">
      <w:pPr>
        <w:widowControl w:val="0"/>
        <w:autoSpaceDE w:val="0"/>
        <w:autoSpaceDN w:val="0"/>
        <w:adjustRightInd w:val="0"/>
        <w:spacing w:line="240" w:lineRule="exact"/>
        <w:ind w:firstLine="709"/>
        <w:rPr>
          <w:snapToGrid/>
          <w:color w:val="000000"/>
          <w:sz w:val="22"/>
          <w:szCs w:val="22"/>
        </w:rPr>
      </w:pPr>
      <w:r>
        <w:rPr>
          <w:snapToGrid/>
          <w:color w:val="000000"/>
          <w:sz w:val="22"/>
          <w:szCs w:val="22"/>
        </w:rPr>
        <w:lastRenderedPageBreak/>
        <w:t>11</w:t>
      </w:r>
      <w:r w:rsidRPr="009C4A13">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862C17" w:rsidRPr="009C4A13" w:rsidRDefault="00862C17" w:rsidP="00862C17">
      <w:pPr>
        <w:spacing w:line="240" w:lineRule="exact"/>
        <w:rPr>
          <w:snapToGrid/>
          <w:sz w:val="22"/>
          <w:szCs w:val="22"/>
        </w:rPr>
      </w:pPr>
      <w:r>
        <w:rPr>
          <w:color w:val="000000"/>
          <w:sz w:val="22"/>
          <w:szCs w:val="22"/>
        </w:rPr>
        <w:t xml:space="preserve">  11</w:t>
      </w:r>
      <w:r w:rsidRPr="009C4A13">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862C17" w:rsidRPr="009C4A13" w:rsidRDefault="00862C17" w:rsidP="00862C17">
      <w:pPr>
        <w:spacing w:line="240" w:lineRule="exact"/>
        <w:ind w:firstLine="709"/>
        <w:rPr>
          <w:snapToGrid/>
          <w:sz w:val="22"/>
          <w:szCs w:val="22"/>
        </w:rPr>
      </w:pPr>
      <w:r>
        <w:rPr>
          <w:color w:val="000000"/>
          <w:sz w:val="22"/>
          <w:szCs w:val="22"/>
        </w:rPr>
        <w:t>11</w:t>
      </w:r>
      <w:r w:rsidRPr="009C4A13">
        <w:rPr>
          <w:color w:val="000000"/>
          <w:sz w:val="22"/>
          <w:szCs w:val="22"/>
        </w:rPr>
        <w:t xml:space="preserve">.5. </w:t>
      </w:r>
      <w:r w:rsidRPr="009C4A13">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9C4A13">
        <w:rPr>
          <w:color w:val="000000"/>
          <w:sz w:val="22"/>
          <w:szCs w:val="22"/>
        </w:rPr>
        <w:t xml:space="preserve"> рассмотрение Арбитражного суда </w:t>
      </w:r>
      <w:r w:rsidRPr="009C4A13">
        <w:rPr>
          <w:sz w:val="22"/>
          <w:szCs w:val="22"/>
        </w:rPr>
        <w:t xml:space="preserve">Томской области. </w:t>
      </w:r>
    </w:p>
    <w:p w:rsidR="00862C17" w:rsidRPr="009C4A13" w:rsidRDefault="00862C17" w:rsidP="00862C17">
      <w:pPr>
        <w:widowControl w:val="0"/>
        <w:autoSpaceDE w:val="0"/>
        <w:autoSpaceDN w:val="0"/>
        <w:adjustRightInd w:val="0"/>
        <w:spacing w:line="240" w:lineRule="auto"/>
        <w:ind w:firstLine="680"/>
        <w:rPr>
          <w:snapToGrid/>
          <w:color w:val="000000"/>
          <w:sz w:val="22"/>
          <w:szCs w:val="22"/>
        </w:rPr>
      </w:pPr>
      <w:r>
        <w:rPr>
          <w:snapToGrid/>
          <w:color w:val="000000"/>
          <w:sz w:val="22"/>
          <w:szCs w:val="22"/>
        </w:rPr>
        <w:t>11</w:t>
      </w:r>
      <w:r w:rsidRPr="009C4A13">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862C17" w:rsidRPr="009C4A13" w:rsidRDefault="00862C17" w:rsidP="00862C17">
      <w:pPr>
        <w:widowControl w:val="0"/>
        <w:autoSpaceDE w:val="0"/>
        <w:autoSpaceDN w:val="0"/>
        <w:adjustRightInd w:val="0"/>
        <w:spacing w:line="240" w:lineRule="auto"/>
        <w:ind w:firstLine="680"/>
        <w:rPr>
          <w:snapToGrid/>
          <w:sz w:val="22"/>
          <w:szCs w:val="22"/>
        </w:rPr>
      </w:pPr>
      <w:r>
        <w:rPr>
          <w:snapToGrid/>
          <w:sz w:val="22"/>
          <w:szCs w:val="22"/>
        </w:rPr>
        <w:t>11</w:t>
      </w:r>
      <w:r w:rsidRPr="009C4A13">
        <w:rPr>
          <w:snapToGrid/>
          <w:sz w:val="22"/>
          <w:szCs w:val="22"/>
        </w:rPr>
        <w:t xml:space="preserve">.7. Настоящий договор, имеющий равную юридическую силу, для каждой из Сторон подписан </w:t>
      </w:r>
      <w:r w:rsidRPr="009C4A13">
        <w:rPr>
          <w:sz w:val="22"/>
          <w:szCs w:val="22"/>
        </w:rPr>
        <w:t>усиленными квалифицированными электронными подписями</w:t>
      </w:r>
      <w:r w:rsidRPr="009C4A13">
        <w:rPr>
          <w:snapToGrid/>
          <w:sz w:val="22"/>
          <w:szCs w:val="22"/>
        </w:rPr>
        <w:t>.</w:t>
      </w:r>
    </w:p>
    <w:p w:rsidR="00862C17" w:rsidRDefault="00862C17" w:rsidP="00862C17">
      <w:pPr>
        <w:widowControl w:val="0"/>
        <w:shd w:val="clear" w:color="auto" w:fill="FFFFFF"/>
        <w:tabs>
          <w:tab w:val="left" w:pos="1418"/>
        </w:tabs>
        <w:spacing w:line="240" w:lineRule="auto"/>
        <w:ind w:firstLine="0"/>
        <w:rPr>
          <w:rFonts w:eastAsia="Andale Sans UI"/>
          <w:snapToGrid/>
          <w:kern w:val="1"/>
          <w:sz w:val="22"/>
          <w:szCs w:val="22"/>
          <w:lang w:eastAsia="fa-IR" w:bidi="fa-IR"/>
        </w:rPr>
      </w:pPr>
      <w:r>
        <w:rPr>
          <w:rFonts w:eastAsia="Andale Sans UI"/>
          <w:bCs/>
          <w:snapToGrid/>
          <w:kern w:val="1"/>
          <w:sz w:val="22"/>
          <w:szCs w:val="22"/>
          <w:lang w:eastAsia="fa-IR" w:bidi="fa-IR"/>
        </w:rPr>
        <w:t xml:space="preserve">           11</w:t>
      </w:r>
      <w:r w:rsidRPr="009C4A13">
        <w:rPr>
          <w:rFonts w:eastAsia="Andale Sans UI"/>
          <w:bCs/>
          <w:snapToGrid/>
          <w:kern w:val="1"/>
          <w:sz w:val="22"/>
          <w:szCs w:val="22"/>
          <w:lang w:eastAsia="fa-IR" w:bidi="fa-IR"/>
        </w:rPr>
        <w:t xml:space="preserve">.8. </w:t>
      </w:r>
      <w:proofErr w:type="spellStart"/>
      <w:r w:rsidRPr="009C4A13">
        <w:rPr>
          <w:rFonts w:eastAsia="Andale Sans UI"/>
          <w:bCs/>
          <w:snapToGrid/>
          <w:kern w:val="1"/>
          <w:sz w:val="22"/>
          <w:szCs w:val="22"/>
          <w:lang w:val="de-DE" w:eastAsia="fa-IR" w:bidi="fa-IR"/>
        </w:rPr>
        <w:t>При</w:t>
      </w:r>
      <w:proofErr w:type="spellEnd"/>
      <w:r w:rsidRPr="009C4A13">
        <w:rPr>
          <w:rFonts w:eastAsia="Andale Sans UI"/>
          <w:bCs/>
          <w:snapToGrid/>
          <w:kern w:val="1"/>
          <w:sz w:val="22"/>
          <w:szCs w:val="22"/>
          <w:lang w:val="de-DE" w:eastAsia="fa-IR" w:bidi="fa-IR"/>
        </w:rPr>
        <w:t xml:space="preserve"> </w:t>
      </w:r>
      <w:proofErr w:type="spellStart"/>
      <w:r w:rsidRPr="009C4A13">
        <w:rPr>
          <w:rFonts w:eastAsia="Andale Sans UI"/>
          <w:bCs/>
          <w:snapToGrid/>
          <w:kern w:val="1"/>
          <w:sz w:val="22"/>
          <w:szCs w:val="22"/>
          <w:lang w:val="de-DE" w:eastAsia="fa-IR" w:bidi="fa-IR"/>
        </w:rPr>
        <w:t>изменении</w:t>
      </w:r>
      <w:proofErr w:type="spellEnd"/>
      <w:r w:rsidRPr="009C4A13">
        <w:rPr>
          <w:rFonts w:eastAsia="Andale Sans UI"/>
          <w:bCs/>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реквизитов</w:t>
      </w:r>
      <w:proofErr w:type="spellEnd"/>
      <w:r w:rsidRPr="009C4A13">
        <w:rPr>
          <w:rFonts w:eastAsia="Andale Sans UI"/>
          <w:snapToGrid/>
          <w:kern w:val="1"/>
          <w:sz w:val="22"/>
          <w:szCs w:val="22"/>
          <w:lang w:val="de-DE" w:eastAsia="fa-IR" w:bidi="fa-IR"/>
        </w:rPr>
        <w:t xml:space="preserve">, </w:t>
      </w:r>
      <w:r w:rsidRPr="009C4A13">
        <w:rPr>
          <w:rFonts w:eastAsia="Andale Sans UI"/>
          <w:snapToGrid/>
          <w:kern w:val="1"/>
          <w:sz w:val="22"/>
          <w:szCs w:val="22"/>
          <w:lang w:eastAsia="fa-IR" w:bidi="fa-IR"/>
        </w:rPr>
        <w:t>С</w:t>
      </w:r>
      <w:proofErr w:type="spellStart"/>
      <w:r w:rsidRPr="009C4A13">
        <w:rPr>
          <w:rFonts w:eastAsia="Andale Sans UI"/>
          <w:snapToGrid/>
          <w:kern w:val="1"/>
          <w:sz w:val="22"/>
          <w:szCs w:val="22"/>
          <w:lang w:val="de-DE" w:eastAsia="fa-IR" w:bidi="fa-IR"/>
        </w:rPr>
        <w:t>тороны</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сообщают</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об</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этом</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путем</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направления</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письменного</w:t>
      </w:r>
      <w:proofErr w:type="spellEnd"/>
      <w:r w:rsidRPr="009C4A13">
        <w:rPr>
          <w:rFonts w:eastAsia="Andale Sans UI"/>
          <w:snapToGrid/>
          <w:kern w:val="1"/>
          <w:sz w:val="22"/>
          <w:szCs w:val="22"/>
          <w:lang w:val="de-DE" w:eastAsia="fa-IR" w:bidi="fa-IR"/>
        </w:rPr>
        <w:t xml:space="preserve"> </w:t>
      </w:r>
      <w:proofErr w:type="spellStart"/>
      <w:r w:rsidRPr="009C4A13">
        <w:rPr>
          <w:rFonts w:eastAsia="Andale Sans UI"/>
          <w:snapToGrid/>
          <w:kern w:val="1"/>
          <w:sz w:val="22"/>
          <w:szCs w:val="22"/>
          <w:lang w:val="de-DE" w:eastAsia="fa-IR" w:bidi="fa-IR"/>
        </w:rPr>
        <w:t>уведомления</w:t>
      </w:r>
      <w:proofErr w:type="spellEnd"/>
      <w:r w:rsidRPr="009C4A13">
        <w:rPr>
          <w:rFonts w:eastAsia="Andale Sans UI"/>
          <w:snapToGrid/>
          <w:kern w:val="1"/>
          <w:sz w:val="22"/>
          <w:szCs w:val="22"/>
          <w:lang w:val="de-DE" w:eastAsia="fa-IR" w:bidi="fa-IR"/>
        </w:rPr>
        <w:t>.</w:t>
      </w:r>
    </w:p>
    <w:p w:rsidR="00862C17" w:rsidRPr="009C4A13" w:rsidRDefault="00862C17" w:rsidP="00862C17">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862C17" w:rsidRPr="009C4A13" w:rsidRDefault="00862C17" w:rsidP="00862C17">
      <w:pPr>
        <w:widowControl w:val="0"/>
        <w:autoSpaceDE w:val="0"/>
        <w:autoSpaceDN w:val="0"/>
        <w:adjustRightInd w:val="0"/>
        <w:spacing w:line="240" w:lineRule="auto"/>
        <w:ind w:firstLine="0"/>
        <w:jc w:val="center"/>
        <w:rPr>
          <w:b/>
          <w:bCs/>
          <w:color w:val="000000"/>
          <w:sz w:val="22"/>
          <w:szCs w:val="22"/>
        </w:rPr>
      </w:pPr>
      <w:r w:rsidRPr="009C4A13">
        <w:rPr>
          <w:b/>
          <w:bCs/>
          <w:color w:val="000000"/>
          <w:sz w:val="22"/>
          <w:szCs w:val="22"/>
        </w:rPr>
        <w:t>1</w:t>
      </w:r>
      <w:r>
        <w:rPr>
          <w:b/>
          <w:bCs/>
          <w:color w:val="000000"/>
          <w:sz w:val="22"/>
          <w:szCs w:val="22"/>
        </w:rPr>
        <w:t>2</w:t>
      </w:r>
      <w:r w:rsidRPr="009C4A13">
        <w:rPr>
          <w:b/>
          <w:bCs/>
          <w:color w:val="000000"/>
          <w:sz w:val="22"/>
          <w:szCs w:val="22"/>
        </w:rPr>
        <w:t>. Юридические адреса и подписи Сторон</w:t>
      </w:r>
    </w:p>
    <w:p w:rsidR="00862C17" w:rsidRPr="009C4A13" w:rsidRDefault="00862C17" w:rsidP="00862C17">
      <w:pPr>
        <w:widowControl w:val="0"/>
        <w:autoSpaceDE w:val="0"/>
        <w:autoSpaceDN w:val="0"/>
        <w:adjustRightInd w:val="0"/>
        <w:spacing w:line="240" w:lineRule="auto"/>
        <w:ind w:firstLine="0"/>
        <w:jc w:val="center"/>
        <w:rPr>
          <w:color w:val="000000"/>
          <w:sz w:val="22"/>
          <w:szCs w:val="22"/>
        </w:rPr>
      </w:pPr>
    </w:p>
    <w:tbl>
      <w:tblPr>
        <w:tblW w:w="0" w:type="auto"/>
        <w:tblLook w:val="01E0" w:firstRow="1" w:lastRow="1" w:firstColumn="1" w:lastColumn="1" w:noHBand="0" w:noVBand="0"/>
      </w:tblPr>
      <w:tblGrid>
        <w:gridCol w:w="4962"/>
        <w:gridCol w:w="18"/>
        <w:gridCol w:w="5085"/>
      </w:tblGrid>
      <w:tr w:rsidR="00862C17" w:rsidRPr="009C4A13" w:rsidTr="003F65E8">
        <w:tc>
          <w:tcPr>
            <w:tcW w:w="4980" w:type="dxa"/>
            <w:gridSpan w:val="2"/>
            <w:shd w:val="clear" w:color="auto" w:fill="auto"/>
          </w:tcPr>
          <w:p w:rsidR="00862C17" w:rsidRPr="009C4A13" w:rsidRDefault="00862C17" w:rsidP="003F65E8">
            <w:pPr>
              <w:widowControl w:val="0"/>
              <w:autoSpaceDE w:val="0"/>
              <w:autoSpaceDN w:val="0"/>
              <w:adjustRightInd w:val="0"/>
              <w:spacing w:line="240" w:lineRule="auto"/>
              <w:ind w:firstLine="29"/>
              <w:rPr>
                <w:b/>
                <w:color w:val="000000"/>
                <w:sz w:val="22"/>
                <w:szCs w:val="22"/>
              </w:rPr>
            </w:pPr>
            <w:r w:rsidRPr="009C4A13">
              <w:rPr>
                <w:b/>
                <w:color w:val="000000"/>
                <w:sz w:val="22"/>
                <w:szCs w:val="22"/>
              </w:rPr>
              <w:t xml:space="preserve"> Поставщик:</w:t>
            </w:r>
          </w:p>
        </w:tc>
        <w:tc>
          <w:tcPr>
            <w:tcW w:w="5085" w:type="dxa"/>
            <w:shd w:val="clear" w:color="auto" w:fill="auto"/>
          </w:tcPr>
          <w:p w:rsidR="00862C17" w:rsidRPr="009C4A13" w:rsidRDefault="00862C17" w:rsidP="003F65E8">
            <w:pPr>
              <w:widowControl w:val="0"/>
              <w:autoSpaceDE w:val="0"/>
              <w:autoSpaceDN w:val="0"/>
              <w:adjustRightInd w:val="0"/>
              <w:spacing w:line="240" w:lineRule="auto"/>
              <w:ind w:hanging="3"/>
              <w:jc w:val="left"/>
              <w:rPr>
                <w:b/>
                <w:color w:val="000000"/>
                <w:sz w:val="22"/>
                <w:szCs w:val="22"/>
              </w:rPr>
            </w:pPr>
            <w:r w:rsidRPr="009C4A13">
              <w:rPr>
                <w:b/>
                <w:color w:val="000000"/>
                <w:sz w:val="22"/>
                <w:szCs w:val="22"/>
              </w:rPr>
              <w:t>Покупатель:</w:t>
            </w:r>
          </w:p>
        </w:tc>
      </w:tr>
      <w:tr w:rsidR="00862C17" w:rsidRPr="009C4A13" w:rsidTr="003F65E8">
        <w:trPr>
          <w:trHeight w:val="1514"/>
        </w:trPr>
        <w:tc>
          <w:tcPr>
            <w:tcW w:w="4980" w:type="dxa"/>
            <w:gridSpan w:val="2"/>
            <w:shd w:val="clear" w:color="auto" w:fill="auto"/>
          </w:tcPr>
          <w:p w:rsidR="00862C17" w:rsidRPr="009C4A13" w:rsidRDefault="00862C17" w:rsidP="003F65E8">
            <w:pPr>
              <w:widowControl w:val="0"/>
              <w:autoSpaceDE w:val="0"/>
              <w:autoSpaceDN w:val="0"/>
              <w:adjustRightInd w:val="0"/>
              <w:spacing w:line="240" w:lineRule="auto"/>
              <w:ind w:firstLine="0"/>
              <w:rPr>
                <w:color w:val="000000"/>
                <w:sz w:val="22"/>
                <w:szCs w:val="22"/>
              </w:rPr>
            </w:pPr>
          </w:p>
        </w:tc>
        <w:tc>
          <w:tcPr>
            <w:tcW w:w="5085" w:type="dxa"/>
            <w:shd w:val="clear" w:color="auto" w:fill="auto"/>
          </w:tcPr>
          <w:p w:rsidR="00862C17" w:rsidRPr="009C4A13" w:rsidRDefault="00862C17" w:rsidP="003F65E8">
            <w:pPr>
              <w:spacing w:line="240" w:lineRule="auto"/>
              <w:ind w:firstLine="0"/>
              <w:rPr>
                <w:b/>
                <w:sz w:val="22"/>
                <w:szCs w:val="22"/>
              </w:rPr>
            </w:pPr>
            <w:r w:rsidRPr="009C4A13">
              <w:rPr>
                <w:b/>
                <w:sz w:val="22"/>
                <w:szCs w:val="22"/>
              </w:rPr>
              <w:t>ООО «</w:t>
            </w:r>
            <w:proofErr w:type="spellStart"/>
            <w:r w:rsidRPr="009C4A13">
              <w:rPr>
                <w:b/>
                <w:sz w:val="22"/>
                <w:szCs w:val="22"/>
              </w:rPr>
              <w:t>Горсети</w:t>
            </w:r>
            <w:proofErr w:type="spellEnd"/>
            <w:r w:rsidRPr="009C4A13">
              <w:rPr>
                <w:b/>
                <w:sz w:val="22"/>
                <w:szCs w:val="22"/>
              </w:rPr>
              <w:t>»</w:t>
            </w:r>
          </w:p>
          <w:p w:rsidR="00862C17" w:rsidRPr="009C4A13" w:rsidRDefault="00862C17" w:rsidP="003F65E8">
            <w:pPr>
              <w:spacing w:line="240" w:lineRule="auto"/>
              <w:ind w:firstLine="0"/>
              <w:rPr>
                <w:color w:val="000000"/>
                <w:sz w:val="22"/>
                <w:szCs w:val="22"/>
              </w:rPr>
            </w:pPr>
            <w:r w:rsidRPr="009C4A13">
              <w:rPr>
                <w:color w:val="000000"/>
                <w:sz w:val="22"/>
                <w:szCs w:val="22"/>
              </w:rPr>
              <w:t xml:space="preserve">Россия, </w:t>
            </w:r>
            <w:smartTag w:uri="urn:schemas-microsoft-com:office:smarttags" w:element="metricconverter">
              <w:smartTagPr>
                <w:attr w:name="ProductID" w:val="634012, г"/>
              </w:smartTagPr>
              <w:r w:rsidRPr="009C4A13">
                <w:rPr>
                  <w:color w:val="000000"/>
                  <w:sz w:val="22"/>
                  <w:szCs w:val="22"/>
                </w:rPr>
                <w:t>634012, г</w:t>
              </w:r>
            </w:smartTag>
            <w:r w:rsidRPr="009C4A13">
              <w:rPr>
                <w:color w:val="000000"/>
                <w:sz w:val="22"/>
                <w:szCs w:val="22"/>
              </w:rPr>
              <w:t xml:space="preserve">. Томск, ул. Шевченко, </w:t>
            </w:r>
            <w:proofErr w:type="gramStart"/>
            <w:r w:rsidRPr="009C4A13">
              <w:rPr>
                <w:color w:val="000000"/>
                <w:sz w:val="22"/>
                <w:szCs w:val="22"/>
              </w:rPr>
              <w:t>62</w:t>
            </w:r>
            <w:proofErr w:type="gramEnd"/>
            <w:r w:rsidRPr="009C4A13">
              <w:rPr>
                <w:color w:val="000000"/>
                <w:sz w:val="22"/>
                <w:szCs w:val="22"/>
              </w:rPr>
              <w:t xml:space="preserve"> а,</w:t>
            </w:r>
          </w:p>
          <w:p w:rsidR="00862C17" w:rsidRPr="009C4A13" w:rsidRDefault="00862C17" w:rsidP="003F65E8">
            <w:pPr>
              <w:spacing w:line="240" w:lineRule="auto"/>
              <w:ind w:firstLine="0"/>
              <w:rPr>
                <w:b/>
                <w:sz w:val="22"/>
                <w:szCs w:val="22"/>
              </w:rPr>
            </w:pPr>
            <w:r w:rsidRPr="009C4A13">
              <w:rPr>
                <w:color w:val="000000"/>
                <w:sz w:val="22"/>
                <w:szCs w:val="22"/>
              </w:rPr>
              <w:t>тел./факс (382 2) 99-98-83/99-96-77</w:t>
            </w:r>
          </w:p>
          <w:p w:rsidR="00862C17" w:rsidRPr="009C4A13" w:rsidRDefault="00862C17" w:rsidP="003F65E8">
            <w:pPr>
              <w:spacing w:line="240" w:lineRule="auto"/>
              <w:ind w:firstLine="0"/>
              <w:jc w:val="left"/>
              <w:rPr>
                <w:b/>
                <w:sz w:val="22"/>
                <w:szCs w:val="22"/>
              </w:rPr>
            </w:pPr>
            <w:r w:rsidRPr="009C4A13">
              <w:rPr>
                <w:color w:val="000000"/>
                <w:sz w:val="22"/>
                <w:szCs w:val="22"/>
              </w:rPr>
              <w:t xml:space="preserve">ИНН 7017081040, КПП 701701001, </w:t>
            </w:r>
          </w:p>
          <w:p w:rsidR="00862C17" w:rsidRPr="009C4A13" w:rsidRDefault="00862C17" w:rsidP="003F65E8">
            <w:pPr>
              <w:spacing w:line="240" w:lineRule="auto"/>
              <w:ind w:firstLine="0"/>
              <w:jc w:val="left"/>
              <w:rPr>
                <w:color w:val="000000"/>
                <w:sz w:val="22"/>
                <w:szCs w:val="22"/>
              </w:rPr>
            </w:pPr>
            <w:r w:rsidRPr="009C4A13">
              <w:rPr>
                <w:color w:val="000000"/>
                <w:sz w:val="22"/>
                <w:szCs w:val="22"/>
              </w:rPr>
              <w:t>Р/с 40702810664000045810 ТОМСКОЕ ОТДЕЛЕНИЕ N8616 ПАО СБЕРБАНК Г.ТОМСК</w:t>
            </w:r>
          </w:p>
          <w:p w:rsidR="00862C17" w:rsidRPr="009C4A13" w:rsidRDefault="00862C17" w:rsidP="003F65E8">
            <w:pPr>
              <w:spacing w:line="240" w:lineRule="auto"/>
              <w:ind w:firstLine="0"/>
              <w:rPr>
                <w:b/>
                <w:sz w:val="22"/>
                <w:szCs w:val="22"/>
              </w:rPr>
            </w:pPr>
            <w:r w:rsidRPr="009C4A13">
              <w:rPr>
                <w:color w:val="000000"/>
                <w:sz w:val="22"/>
                <w:szCs w:val="22"/>
              </w:rPr>
              <w:t>К/</w:t>
            </w:r>
            <w:proofErr w:type="spellStart"/>
            <w:r w:rsidRPr="009C4A13">
              <w:rPr>
                <w:color w:val="000000"/>
                <w:sz w:val="22"/>
                <w:szCs w:val="22"/>
              </w:rPr>
              <w:t>сч</w:t>
            </w:r>
            <w:proofErr w:type="spellEnd"/>
            <w:r w:rsidRPr="009C4A13">
              <w:rPr>
                <w:color w:val="000000"/>
                <w:sz w:val="22"/>
                <w:szCs w:val="22"/>
              </w:rPr>
              <w:t>.</w:t>
            </w:r>
            <w:r w:rsidRPr="009C4A13">
              <w:rPr>
                <w:sz w:val="22"/>
                <w:szCs w:val="22"/>
              </w:rPr>
              <w:t xml:space="preserve"> </w:t>
            </w:r>
            <w:r w:rsidRPr="009C4A13">
              <w:rPr>
                <w:color w:val="000000"/>
                <w:sz w:val="22"/>
                <w:szCs w:val="22"/>
              </w:rPr>
              <w:t>30101810800000000606</w:t>
            </w:r>
          </w:p>
          <w:p w:rsidR="00862C17" w:rsidRPr="009C4A13" w:rsidRDefault="00862C17" w:rsidP="003F65E8">
            <w:pPr>
              <w:spacing w:line="240" w:lineRule="auto"/>
              <w:ind w:firstLine="0"/>
              <w:rPr>
                <w:b/>
                <w:sz w:val="22"/>
                <w:szCs w:val="22"/>
              </w:rPr>
            </w:pPr>
            <w:r w:rsidRPr="009C4A13">
              <w:rPr>
                <w:color w:val="000000"/>
                <w:sz w:val="22"/>
                <w:szCs w:val="22"/>
              </w:rPr>
              <w:t>БИК 046902606</w:t>
            </w:r>
          </w:p>
        </w:tc>
      </w:tr>
      <w:tr w:rsidR="00862C17" w:rsidRPr="009C4A13" w:rsidTr="003F65E8">
        <w:tc>
          <w:tcPr>
            <w:tcW w:w="4962" w:type="dxa"/>
            <w:shd w:val="clear" w:color="auto" w:fill="auto"/>
          </w:tcPr>
          <w:p w:rsidR="00862C17" w:rsidRPr="009C4A13" w:rsidRDefault="00862C17" w:rsidP="003F65E8">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862C17" w:rsidRPr="009C4A13" w:rsidRDefault="00862C17" w:rsidP="003F65E8">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Д</w:t>
            </w:r>
            <w:r w:rsidRPr="009C4A13">
              <w:rPr>
                <w:b/>
                <w:snapToGrid/>
                <w:color w:val="000000"/>
                <w:sz w:val="22"/>
                <w:szCs w:val="22"/>
              </w:rPr>
              <w:t>иректор</w:t>
            </w:r>
            <w:r>
              <w:rPr>
                <w:b/>
                <w:snapToGrid/>
                <w:color w:val="000000"/>
                <w:sz w:val="22"/>
                <w:szCs w:val="22"/>
              </w:rPr>
              <w:t xml:space="preserve"> по экономике и финансам</w:t>
            </w:r>
          </w:p>
        </w:tc>
      </w:tr>
      <w:tr w:rsidR="00862C17" w:rsidRPr="009C4A13" w:rsidTr="003F65E8">
        <w:tc>
          <w:tcPr>
            <w:tcW w:w="4962" w:type="dxa"/>
            <w:shd w:val="clear" w:color="auto" w:fill="auto"/>
          </w:tcPr>
          <w:p w:rsidR="00862C17" w:rsidRPr="009C4A13" w:rsidRDefault="00862C17" w:rsidP="003F65E8">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862C17" w:rsidRPr="009C4A13" w:rsidRDefault="00862C17" w:rsidP="003F65E8">
            <w:pPr>
              <w:widowControl w:val="0"/>
              <w:autoSpaceDE w:val="0"/>
              <w:autoSpaceDN w:val="0"/>
              <w:adjustRightInd w:val="0"/>
              <w:spacing w:line="240" w:lineRule="auto"/>
              <w:ind w:firstLine="0"/>
              <w:rPr>
                <w:b/>
                <w:snapToGrid/>
                <w:color w:val="000000"/>
                <w:sz w:val="22"/>
                <w:szCs w:val="22"/>
              </w:rPr>
            </w:pPr>
          </w:p>
        </w:tc>
      </w:tr>
      <w:tr w:rsidR="00862C17" w:rsidRPr="009C4A13" w:rsidTr="003F65E8">
        <w:tc>
          <w:tcPr>
            <w:tcW w:w="4962" w:type="dxa"/>
            <w:shd w:val="clear" w:color="auto" w:fill="auto"/>
          </w:tcPr>
          <w:p w:rsidR="00862C17" w:rsidRPr="009C4A13" w:rsidRDefault="00862C17" w:rsidP="003F65E8">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____________________/__________/</w:t>
            </w:r>
          </w:p>
        </w:tc>
        <w:tc>
          <w:tcPr>
            <w:tcW w:w="5103" w:type="dxa"/>
            <w:gridSpan w:val="2"/>
            <w:shd w:val="clear" w:color="auto" w:fill="auto"/>
          </w:tcPr>
          <w:p w:rsidR="00862C17" w:rsidRPr="009C4A13" w:rsidRDefault="00862C17" w:rsidP="003F65E8">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/___</w:t>
            </w:r>
            <w:r>
              <w:rPr>
                <w:b/>
                <w:snapToGrid/>
                <w:color w:val="000000"/>
                <w:sz w:val="22"/>
                <w:szCs w:val="22"/>
              </w:rPr>
              <w:t>_________________/ Г. В. Шульгин</w:t>
            </w:r>
            <w:r w:rsidRPr="009C4A13">
              <w:rPr>
                <w:b/>
                <w:snapToGrid/>
                <w:color w:val="000000"/>
                <w:sz w:val="22"/>
                <w:szCs w:val="22"/>
              </w:rPr>
              <w:t>/</w:t>
            </w:r>
          </w:p>
        </w:tc>
      </w:tr>
      <w:tr w:rsidR="00862C17" w:rsidRPr="009C4A13" w:rsidTr="003F65E8">
        <w:tc>
          <w:tcPr>
            <w:tcW w:w="4962" w:type="dxa"/>
            <w:shd w:val="clear" w:color="auto" w:fill="auto"/>
          </w:tcPr>
          <w:p w:rsidR="00862C17" w:rsidRPr="003766EF" w:rsidRDefault="003766EF" w:rsidP="003F65E8">
            <w:pPr>
              <w:widowControl w:val="0"/>
              <w:autoSpaceDE w:val="0"/>
              <w:autoSpaceDN w:val="0"/>
              <w:adjustRightInd w:val="0"/>
              <w:spacing w:line="240" w:lineRule="auto"/>
              <w:ind w:firstLine="0"/>
              <w:rPr>
                <w:snapToGrid/>
                <w:color w:val="000000"/>
                <w:sz w:val="22"/>
                <w:szCs w:val="22"/>
              </w:rPr>
            </w:pPr>
            <w:r w:rsidRPr="003766EF">
              <w:rPr>
                <w:snapToGrid/>
                <w:color w:val="000000"/>
                <w:sz w:val="22"/>
                <w:szCs w:val="22"/>
              </w:rPr>
              <w:t xml:space="preserve">М.П. (при </w:t>
            </w:r>
            <w:proofErr w:type="gramStart"/>
            <w:r w:rsidRPr="003766EF">
              <w:rPr>
                <w:snapToGrid/>
                <w:color w:val="000000"/>
                <w:sz w:val="22"/>
                <w:szCs w:val="22"/>
              </w:rPr>
              <w:t xml:space="preserve">наличии)   </w:t>
            </w:r>
            <w:proofErr w:type="gramEnd"/>
            <w:r w:rsidRPr="003766EF">
              <w:rPr>
                <w:snapToGrid/>
                <w:color w:val="000000"/>
                <w:sz w:val="22"/>
                <w:szCs w:val="22"/>
              </w:rPr>
              <w:t xml:space="preserve">                                                                    </w:t>
            </w:r>
          </w:p>
        </w:tc>
        <w:tc>
          <w:tcPr>
            <w:tcW w:w="5103" w:type="dxa"/>
            <w:gridSpan w:val="2"/>
            <w:shd w:val="clear" w:color="auto" w:fill="auto"/>
          </w:tcPr>
          <w:p w:rsidR="00862C17" w:rsidRPr="003766EF" w:rsidRDefault="003766EF" w:rsidP="003766EF">
            <w:pPr>
              <w:widowControl w:val="0"/>
              <w:autoSpaceDE w:val="0"/>
              <w:autoSpaceDN w:val="0"/>
              <w:adjustRightInd w:val="0"/>
              <w:spacing w:line="240" w:lineRule="auto"/>
              <w:ind w:firstLine="0"/>
              <w:rPr>
                <w:snapToGrid/>
                <w:color w:val="000000"/>
                <w:sz w:val="22"/>
                <w:szCs w:val="22"/>
              </w:rPr>
            </w:pPr>
            <w:r w:rsidRPr="003766EF">
              <w:rPr>
                <w:snapToGrid/>
                <w:color w:val="000000"/>
                <w:sz w:val="22"/>
                <w:szCs w:val="22"/>
              </w:rPr>
              <w:t xml:space="preserve">М.П. </w:t>
            </w:r>
          </w:p>
        </w:tc>
      </w:tr>
    </w:tbl>
    <w:p w:rsidR="00862C17" w:rsidRPr="009C4A13" w:rsidRDefault="00862C17" w:rsidP="00862C17">
      <w:pPr>
        <w:widowControl w:val="0"/>
        <w:autoSpaceDE w:val="0"/>
        <w:autoSpaceDN w:val="0"/>
        <w:adjustRightInd w:val="0"/>
        <w:spacing w:line="240" w:lineRule="auto"/>
        <w:jc w:val="right"/>
        <w:rPr>
          <w:b/>
          <w:sz w:val="22"/>
          <w:szCs w:val="22"/>
        </w:rPr>
      </w:pPr>
    </w:p>
    <w:p w:rsidR="00862C17" w:rsidRPr="009C4A13" w:rsidRDefault="00862C17" w:rsidP="00862C17">
      <w:pPr>
        <w:widowControl w:val="0"/>
        <w:autoSpaceDE w:val="0"/>
        <w:autoSpaceDN w:val="0"/>
        <w:adjustRightInd w:val="0"/>
        <w:spacing w:line="240" w:lineRule="auto"/>
        <w:jc w:val="right"/>
        <w:rPr>
          <w:b/>
          <w:sz w:val="22"/>
          <w:szCs w:val="22"/>
        </w:rPr>
      </w:pPr>
    </w:p>
    <w:p w:rsidR="00862C17" w:rsidRPr="009C4A13" w:rsidRDefault="00862C17" w:rsidP="00862C17">
      <w:pPr>
        <w:widowControl w:val="0"/>
        <w:autoSpaceDE w:val="0"/>
        <w:autoSpaceDN w:val="0"/>
        <w:adjustRightInd w:val="0"/>
        <w:spacing w:line="240" w:lineRule="auto"/>
        <w:jc w:val="right"/>
        <w:rPr>
          <w:b/>
          <w:sz w:val="22"/>
          <w:szCs w:val="22"/>
        </w:rPr>
      </w:pPr>
    </w:p>
    <w:p w:rsidR="00862C17" w:rsidRPr="009C4A13" w:rsidRDefault="00862C17" w:rsidP="00862C17">
      <w:pPr>
        <w:widowControl w:val="0"/>
        <w:autoSpaceDE w:val="0"/>
        <w:autoSpaceDN w:val="0"/>
        <w:adjustRightInd w:val="0"/>
        <w:spacing w:line="240" w:lineRule="auto"/>
        <w:jc w:val="right"/>
        <w:rPr>
          <w:b/>
          <w:sz w:val="22"/>
          <w:szCs w:val="22"/>
        </w:rPr>
      </w:pPr>
    </w:p>
    <w:p w:rsidR="00862C17" w:rsidRPr="00A46E08" w:rsidRDefault="00862C17" w:rsidP="00862C17">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862C17" w:rsidRDefault="00862C17"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0D099B" w:rsidRPr="00FF508D" w:rsidRDefault="000D099B" w:rsidP="000D099B">
      <w:pPr>
        <w:widowControl w:val="0"/>
        <w:autoSpaceDE w:val="0"/>
        <w:autoSpaceDN w:val="0"/>
        <w:adjustRightInd w:val="0"/>
        <w:spacing w:line="240" w:lineRule="auto"/>
        <w:jc w:val="right"/>
        <w:rPr>
          <w:b/>
          <w:sz w:val="22"/>
          <w:szCs w:val="22"/>
        </w:rPr>
      </w:pPr>
      <w:r w:rsidRPr="00FF508D">
        <w:rPr>
          <w:b/>
          <w:sz w:val="22"/>
          <w:szCs w:val="22"/>
        </w:rPr>
        <w:t>Приложение №1</w:t>
      </w:r>
    </w:p>
    <w:p w:rsidR="000D099B" w:rsidRPr="00FF508D" w:rsidRDefault="000D099B" w:rsidP="000D099B">
      <w:pPr>
        <w:widowControl w:val="0"/>
        <w:autoSpaceDE w:val="0"/>
        <w:autoSpaceDN w:val="0"/>
        <w:adjustRightInd w:val="0"/>
        <w:spacing w:line="240" w:lineRule="auto"/>
        <w:ind w:firstLine="0"/>
        <w:jc w:val="right"/>
        <w:rPr>
          <w:snapToGrid/>
          <w:color w:val="000000"/>
          <w:sz w:val="22"/>
          <w:szCs w:val="22"/>
        </w:rPr>
      </w:pPr>
      <w:r w:rsidRPr="00FF508D">
        <w:rPr>
          <w:snapToGrid/>
          <w:color w:val="000000"/>
          <w:sz w:val="22"/>
          <w:szCs w:val="22"/>
        </w:rPr>
        <w:t>к договору поставки №________________</w:t>
      </w:r>
    </w:p>
    <w:p w:rsidR="000D099B" w:rsidRDefault="000D099B" w:rsidP="000D099B">
      <w:pPr>
        <w:widowControl w:val="0"/>
        <w:autoSpaceDE w:val="0"/>
        <w:autoSpaceDN w:val="0"/>
        <w:adjustRightInd w:val="0"/>
        <w:spacing w:line="240" w:lineRule="auto"/>
        <w:ind w:firstLine="0"/>
        <w:jc w:val="right"/>
        <w:rPr>
          <w:snapToGrid/>
          <w:color w:val="000000"/>
          <w:sz w:val="22"/>
          <w:szCs w:val="22"/>
        </w:rPr>
      </w:pPr>
      <w:r w:rsidRPr="00FF508D">
        <w:rPr>
          <w:snapToGrid/>
          <w:color w:val="000000"/>
          <w:sz w:val="22"/>
          <w:szCs w:val="22"/>
        </w:rPr>
        <w:t xml:space="preserve">от «_____» ____________ </w:t>
      </w:r>
      <w:r w:rsidR="007D082D">
        <w:rPr>
          <w:snapToGrid/>
          <w:color w:val="000000"/>
          <w:sz w:val="22"/>
          <w:szCs w:val="22"/>
        </w:rPr>
        <w:t>2024</w:t>
      </w:r>
      <w:r w:rsidRPr="00FF508D">
        <w:rPr>
          <w:snapToGrid/>
          <w:color w:val="000000"/>
          <w:sz w:val="22"/>
          <w:szCs w:val="22"/>
        </w:rPr>
        <w:t xml:space="preserve"> г.</w:t>
      </w:r>
    </w:p>
    <w:p w:rsidR="000D099B" w:rsidRPr="00FF508D" w:rsidRDefault="000D099B" w:rsidP="000D099B">
      <w:pPr>
        <w:widowControl w:val="0"/>
        <w:autoSpaceDE w:val="0"/>
        <w:autoSpaceDN w:val="0"/>
        <w:adjustRightInd w:val="0"/>
        <w:spacing w:line="240" w:lineRule="auto"/>
        <w:ind w:firstLine="0"/>
        <w:jc w:val="right"/>
        <w:rPr>
          <w:b/>
          <w:i/>
          <w:color w:val="000000"/>
          <w:sz w:val="22"/>
          <w:szCs w:val="22"/>
        </w:rPr>
      </w:pPr>
    </w:p>
    <w:p w:rsidR="000D099B" w:rsidRDefault="000D099B" w:rsidP="000D099B">
      <w:pPr>
        <w:widowControl w:val="0"/>
        <w:autoSpaceDE w:val="0"/>
        <w:autoSpaceDN w:val="0"/>
        <w:adjustRightInd w:val="0"/>
        <w:spacing w:line="240" w:lineRule="auto"/>
        <w:jc w:val="center"/>
        <w:rPr>
          <w:b/>
          <w:color w:val="000000"/>
          <w:sz w:val="22"/>
          <w:szCs w:val="22"/>
        </w:rPr>
      </w:pPr>
      <w:r w:rsidRPr="00FF508D">
        <w:rPr>
          <w:b/>
          <w:color w:val="000000"/>
          <w:sz w:val="22"/>
          <w:szCs w:val="22"/>
        </w:rPr>
        <w:t>СПЕЦИФИКАЦИЯ</w:t>
      </w:r>
    </w:p>
    <w:p w:rsidR="00860D73" w:rsidRDefault="00860D73" w:rsidP="000D099B">
      <w:pPr>
        <w:widowControl w:val="0"/>
        <w:autoSpaceDE w:val="0"/>
        <w:autoSpaceDN w:val="0"/>
        <w:adjustRightInd w:val="0"/>
        <w:spacing w:line="240" w:lineRule="auto"/>
        <w:jc w:val="center"/>
        <w:rPr>
          <w:b/>
          <w:color w:val="000000"/>
          <w:sz w:val="22"/>
          <w:szCs w:val="22"/>
        </w:rPr>
      </w:pPr>
    </w:p>
    <w:p w:rsidR="00860D73" w:rsidRDefault="00860D73" w:rsidP="000D099B">
      <w:pPr>
        <w:widowControl w:val="0"/>
        <w:autoSpaceDE w:val="0"/>
        <w:autoSpaceDN w:val="0"/>
        <w:adjustRightInd w:val="0"/>
        <w:spacing w:line="240" w:lineRule="auto"/>
        <w:jc w:val="center"/>
        <w:rPr>
          <w:b/>
          <w:color w:val="000000"/>
          <w:sz w:val="22"/>
          <w:szCs w:val="22"/>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1603"/>
        <w:gridCol w:w="1701"/>
        <w:gridCol w:w="1276"/>
        <w:gridCol w:w="1276"/>
        <w:gridCol w:w="1212"/>
        <w:gridCol w:w="1623"/>
        <w:gridCol w:w="1559"/>
      </w:tblGrid>
      <w:tr w:rsidR="00860D73" w:rsidRPr="00E042C5" w:rsidTr="00474E86">
        <w:trPr>
          <w:trHeight w:val="671"/>
          <w:jc w:val="center"/>
        </w:trPr>
        <w:tc>
          <w:tcPr>
            <w:tcW w:w="660"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b/>
                <w:snapToGrid/>
                <w:sz w:val="20"/>
              </w:rPr>
            </w:pPr>
            <w:r w:rsidRPr="00E042C5">
              <w:rPr>
                <w:b/>
                <w:snapToGrid/>
                <w:sz w:val="20"/>
              </w:rPr>
              <w:t>№</w:t>
            </w:r>
          </w:p>
          <w:p w:rsidR="00860D73" w:rsidRPr="00E042C5" w:rsidRDefault="00860D73" w:rsidP="00474E86">
            <w:pPr>
              <w:widowControl w:val="0"/>
              <w:adjustRightInd w:val="0"/>
              <w:spacing w:line="240" w:lineRule="auto"/>
              <w:ind w:firstLine="0"/>
              <w:jc w:val="center"/>
              <w:textAlignment w:val="baseline"/>
              <w:rPr>
                <w:b/>
                <w:snapToGrid/>
                <w:sz w:val="20"/>
              </w:rPr>
            </w:pPr>
            <w:r w:rsidRPr="00E042C5">
              <w:rPr>
                <w:b/>
                <w:snapToGrid/>
                <w:sz w:val="20"/>
              </w:rPr>
              <w:t>п/п</w:t>
            </w:r>
          </w:p>
        </w:tc>
        <w:tc>
          <w:tcPr>
            <w:tcW w:w="1603"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b/>
                <w:snapToGrid/>
                <w:sz w:val="20"/>
              </w:rPr>
            </w:pPr>
            <w:r w:rsidRPr="00E042C5">
              <w:rPr>
                <w:b/>
                <w:snapToGrid/>
                <w:sz w:val="20"/>
              </w:rPr>
              <w:t>Наименование</w:t>
            </w:r>
          </w:p>
          <w:p w:rsidR="00860D73" w:rsidRPr="00E042C5" w:rsidRDefault="00860D73" w:rsidP="00474E86">
            <w:pPr>
              <w:widowControl w:val="0"/>
              <w:adjustRightInd w:val="0"/>
              <w:spacing w:line="240" w:lineRule="auto"/>
              <w:ind w:firstLine="0"/>
              <w:jc w:val="center"/>
              <w:textAlignment w:val="baseline"/>
              <w:rPr>
                <w:b/>
                <w:snapToGrid/>
                <w:sz w:val="20"/>
              </w:rPr>
            </w:pPr>
            <w:r w:rsidRPr="00E042C5">
              <w:rPr>
                <w:b/>
                <w:snapToGrid/>
                <w:sz w:val="20"/>
              </w:rPr>
              <w:t>оборудования</w:t>
            </w:r>
          </w:p>
        </w:tc>
        <w:tc>
          <w:tcPr>
            <w:tcW w:w="1701"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b/>
                <w:snapToGrid/>
                <w:sz w:val="20"/>
              </w:rPr>
            </w:pPr>
            <w:r w:rsidRPr="00E042C5">
              <w:rPr>
                <w:b/>
                <w:snapToGrid/>
                <w:sz w:val="20"/>
              </w:rPr>
              <w:t>Марка, модель, тип</w:t>
            </w:r>
          </w:p>
        </w:tc>
        <w:tc>
          <w:tcPr>
            <w:tcW w:w="1276" w:type="dxa"/>
          </w:tcPr>
          <w:p w:rsidR="00860D73" w:rsidRPr="00E042C5" w:rsidRDefault="00860D73" w:rsidP="00474E86">
            <w:pPr>
              <w:spacing w:line="240" w:lineRule="auto"/>
              <w:ind w:firstLine="0"/>
              <w:jc w:val="center"/>
              <w:rPr>
                <w:b/>
                <w:bCs/>
                <w:snapToGrid/>
                <w:sz w:val="20"/>
              </w:rPr>
            </w:pPr>
            <w:r w:rsidRPr="005B2798">
              <w:rPr>
                <w:b/>
                <w:bCs/>
                <w:snapToGrid/>
                <w:sz w:val="20"/>
              </w:rPr>
              <w:t>Страна происхождения товара</w:t>
            </w:r>
          </w:p>
        </w:tc>
        <w:tc>
          <w:tcPr>
            <w:tcW w:w="1276" w:type="dxa"/>
            <w:vAlign w:val="center"/>
          </w:tcPr>
          <w:p w:rsidR="00860D73" w:rsidRPr="00E042C5" w:rsidRDefault="00860D73" w:rsidP="00474E86">
            <w:pPr>
              <w:spacing w:line="240" w:lineRule="auto"/>
              <w:ind w:firstLine="0"/>
              <w:jc w:val="center"/>
              <w:rPr>
                <w:b/>
                <w:bCs/>
                <w:snapToGrid/>
                <w:sz w:val="20"/>
              </w:rPr>
            </w:pPr>
            <w:r w:rsidRPr="00E042C5">
              <w:rPr>
                <w:b/>
                <w:bCs/>
                <w:snapToGrid/>
                <w:sz w:val="20"/>
              </w:rPr>
              <w:t>Единица измерения</w:t>
            </w:r>
          </w:p>
        </w:tc>
        <w:tc>
          <w:tcPr>
            <w:tcW w:w="1212"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b/>
                <w:snapToGrid/>
                <w:sz w:val="20"/>
                <w:vertAlign w:val="superscript"/>
              </w:rPr>
            </w:pPr>
            <w:r w:rsidRPr="00E042C5">
              <w:rPr>
                <w:b/>
                <w:snapToGrid/>
                <w:sz w:val="20"/>
              </w:rPr>
              <w:t>Количество</w:t>
            </w:r>
            <w:r w:rsidRPr="00E042C5">
              <w:rPr>
                <w:b/>
                <w:snapToGrid/>
                <w:sz w:val="20"/>
                <w:vertAlign w:val="superscript"/>
              </w:rPr>
              <w:t>**</w:t>
            </w:r>
          </w:p>
        </w:tc>
        <w:tc>
          <w:tcPr>
            <w:tcW w:w="1623"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b/>
                <w:snapToGrid/>
                <w:sz w:val="20"/>
              </w:rPr>
            </w:pPr>
            <w:r w:rsidRPr="00E042C5">
              <w:rPr>
                <w:b/>
                <w:snapToGrid/>
                <w:sz w:val="20"/>
              </w:rPr>
              <w:t>Цена за единицу, руб., с НДС</w:t>
            </w:r>
          </w:p>
        </w:tc>
        <w:tc>
          <w:tcPr>
            <w:tcW w:w="1559"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b/>
                <w:snapToGrid/>
                <w:sz w:val="20"/>
              </w:rPr>
            </w:pPr>
            <w:r w:rsidRPr="00E042C5">
              <w:rPr>
                <w:b/>
                <w:snapToGrid/>
                <w:sz w:val="20"/>
              </w:rPr>
              <w:t>Общая стоимость, руб., с НДС</w:t>
            </w:r>
          </w:p>
        </w:tc>
      </w:tr>
      <w:tr w:rsidR="00860D73" w:rsidRPr="00E042C5" w:rsidTr="00474E86">
        <w:trPr>
          <w:trHeight w:val="307"/>
          <w:jc w:val="center"/>
        </w:trPr>
        <w:tc>
          <w:tcPr>
            <w:tcW w:w="660" w:type="dxa"/>
            <w:vMerge w:val="restart"/>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1.</w:t>
            </w:r>
          </w:p>
          <w:p w:rsidR="00860D73" w:rsidRPr="00E042C5" w:rsidRDefault="00860D73" w:rsidP="00474E86">
            <w:pPr>
              <w:widowControl w:val="0"/>
              <w:adjustRightInd w:val="0"/>
              <w:spacing w:line="240" w:lineRule="auto"/>
              <w:ind w:firstLine="0"/>
              <w:jc w:val="center"/>
              <w:textAlignment w:val="baseline"/>
              <w:rPr>
                <w:snapToGrid/>
                <w:sz w:val="20"/>
              </w:rPr>
            </w:pPr>
          </w:p>
        </w:tc>
        <w:tc>
          <w:tcPr>
            <w:tcW w:w="1603" w:type="dxa"/>
            <w:vMerge w:val="restart"/>
            <w:shd w:val="clear" w:color="auto" w:fill="auto"/>
            <w:vAlign w:val="center"/>
          </w:tcPr>
          <w:p w:rsidR="00860D73" w:rsidRPr="00E042C5" w:rsidRDefault="00860D73" w:rsidP="00474E86">
            <w:pPr>
              <w:widowControl w:val="0"/>
              <w:shd w:val="clear" w:color="auto" w:fill="FFFFFF"/>
              <w:adjustRightInd w:val="0"/>
              <w:spacing w:line="240" w:lineRule="auto"/>
              <w:ind w:firstLine="0"/>
              <w:jc w:val="center"/>
              <w:textAlignment w:val="baseline"/>
              <w:outlineLvl w:val="0"/>
              <w:rPr>
                <w:rFonts w:cs="Arial"/>
                <w:b/>
                <w:snapToGrid/>
                <w:kern w:val="36"/>
                <w:sz w:val="20"/>
              </w:rPr>
            </w:pPr>
            <w:r w:rsidRPr="00E042C5">
              <w:rPr>
                <w:rFonts w:cs="Arial"/>
                <w:b/>
                <w:snapToGrid/>
                <w:kern w:val="36"/>
                <w:sz w:val="20"/>
              </w:rPr>
              <w:t xml:space="preserve">Кабель </w:t>
            </w:r>
            <w:proofErr w:type="spellStart"/>
            <w:r w:rsidRPr="00E042C5">
              <w:rPr>
                <w:rFonts w:cs="Arial"/>
                <w:b/>
                <w:snapToGrid/>
                <w:kern w:val="36"/>
                <w:sz w:val="20"/>
              </w:rPr>
              <w:t>ААБл</w:t>
            </w:r>
            <w:proofErr w:type="spellEnd"/>
          </w:p>
        </w:tc>
        <w:tc>
          <w:tcPr>
            <w:tcW w:w="1701"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3х35 (</w:t>
            </w:r>
            <w:proofErr w:type="spellStart"/>
            <w:r w:rsidRPr="00E042C5">
              <w:rPr>
                <w:snapToGrid/>
                <w:sz w:val="20"/>
              </w:rPr>
              <w:t>ож</w:t>
            </w:r>
            <w:proofErr w:type="spellEnd"/>
            <w:r w:rsidRPr="00E042C5">
              <w:rPr>
                <w:snapToGrid/>
                <w:sz w:val="20"/>
              </w:rPr>
              <w:t xml:space="preserve">) 10 </w:t>
            </w:r>
            <w:proofErr w:type="spellStart"/>
            <w:r w:rsidRPr="00E042C5">
              <w:rPr>
                <w:snapToGrid/>
                <w:sz w:val="20"/>
              </w:rPr>
              <w:t>кВ</w:t>
            </w:r>
            <w:proofErr w:type="spellEnd"/>
          </w:p>
        </w:tc>
        <w:tc>
          <w:tcPr>
            <w:tcW w:w="1276" w:type="dxa"/>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276"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212" w:type="dxa"/>
            <w:shd w:val="clear" w:color="auto" w:fill="auto"/>
            <w:vAlign w:val="center"/>
          </w:tcPr>
          <w:p w:rsidR="00860D73" w:rsidRPr="00E042C5" w:rsidRDefault="00860D73" w:rsidP="00474E86">
            <w:pPr>
              <w:spacing w:line="240" w:lineRule="auto"/>
              <w:ind w:firstLine="0"/>
              <w:jc w:val="center"/>
              <w:rPr>
                <w:bCs/>
                <w:snapToGrid/>
                <w:color w:val="000000"/>
                <w:sz w:val="20"/>
              </w:rPr>
            </w:pPr>
            <w:r w:rsidRPr="00E042C5">
              <w:rPr>
                <w:bCs/>
                <w:snapToGrid/>
                <w:color w:val="000000"/>
                <w:sz w:val="20"/>
              </w:rPr>
              <w:t>0,800</w:t>
            </w:r>
          </w:p>
        </w:tc>
        <w:tc>
          <w:tcPr>
            <w:tcW w:w="1623" w:type="dxa"/>
            <w:vAlign w:val="center"/>
          </w:tcPr>
          <w:p w:rsidR="00860D73" w:rsidRPr="00E042C5" w:rsidRDefault="00860D73" w:rsidP="00474E86">
            <w:pPr>
              <w:spacing w:line="240" w:lineRule="auto"/>
              <w:ind w:firstLine="0"/>
              <w:jc w:val="center"/>
              <w:rPr>
                <w:snapToGrid/>
                <w:sz w:val="20"/>
              </w:rPr>
            </w:pPr>
          </w:p>
        </w:tc>
        <w:tc>
          <w:tcPr>
            <w:tcW w:w="1559" w:type="dxa"/>
            <w:shd w:val="clear" w:color="auto" w:fill="auto"/>
            <w:vAlign w:val="center"/>
          </w:tcPr>
          <w:p w:rsidR="00860D73" w:rsidRPr="00E042C5" w:rsidRDefault="00860D73" w:rsidP="00474E86">
            <w:pPr>
              <w:spacing w:line="240" w:lineRule="auto"/>
              <w:ind w:firstLine="0"/>
              <w:jc w:val="center"/>
              <w:rPr>
                <w:snapToGrid/>
                <w:color w:val="000000"/>
                <w:sz w:val="20"/>
              </w:rPr>
            </w:pPr>
          </w:p>
        </w:tc>
      </w:tr>
      <w:tr w:rsidR="00860D73" w:rsidRPr="00E042C5" w:rsidTr="00474E86">
        <w:trPr>
          <w:trHeight w:val="307"/>
          <w:jc w:val="center"/>
        </w:trPr>
        <w:tc>
          <w:tcPr>
            <w:tcW w:w="660"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603" w:type="dxa"/>
            <w:vMerge/>
            <w:shd w:val="clear" w:color="auto" w:fill="auto"/>
            <w:vAlign w:val="center"/>
          </w:tcPr>
          <w:p w:rsidR="00860D73" w:rsidRPr="00E042C5" w:rsidRDefault="00860D73" w:rsidP="00474E86">
            <w:pPr>
              <w:widowControl w:val="0"/>
              <w:numPr>
                <w:ilvl w:val="0"/>
                <w:numId w:val="5"/>
              </w:numPr>
              <w:shd w:val="clear" w:color="auto" w:fill="FFFFFF"/>
              <w:adjustRightInd w:val="0"/>
              <w:spacing w:line="240" w:lineRule="auto"/>
              <w:ind w:left="0" w:firstLine="0"/>
              <w:jc w:val="center"/>
              <w:textAlignment w:val="baseline"/>
              <w:outlineLvl w:val="0"/>
              <w:rPr>
                <w:rFonts w:cs="Arial"/>
                <w:b/>
                <w:snapToGrid/>
                <w:kern w:val="36"/>
                <w:sz w:val="20"/>
              </w:rPr>
            </w:pPr>
          </w:p>
        </w:tc>
        <w:tc>
          <w:tcPr>
            <w:tcW w:w="1701"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3х95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6" w:type="dxa"/>
          </w:tcPr>
          <w:p w:rsidR="00860D73" w:rsidRPr="00E042C5" w:rsidRDefault="00860D73" w:rsidP="00474E86">
            <w:pPr>
              <w:spacing w:line="240" w:lineRule="auto"/>
              <w:ind w:firstLine="0"/>
              <w:jc w:val="center"/>
              <w:rPr>
                <w:snapToGrid/>
                <w:sz w:val="20"/>
              </w:rPr>
            </w:pPr>
          </w:p>
        </w:tc>
        <w:tc>
          <w:tcPr>
            <w:tcW w:w="1276" w:type="dxa"/>
            <w:shd w:val="clear" w:color="auto" w:fill="auto"/>
            <w:vAlign w:val="center"/>
          </w:tcPr>
          <w:p w:rsidR="00860D73" w:rsidRPr="00E042C5" w:rsidRDefault="00860D73" w:rsidP="00474E86">
            <w:pPr>
              <w:spacing w:line="240" w:lineRule="auto"/>
              <w:ind w:firstLine="0"/>
              <w:jc w:val="center"/>
              <w:rPr>
                <w:snapToGrid/>
                <w:sz w:val="20"/>
              </w:rPr>
            </w:pPr>
            <w:r w:rsidRPr="00E042C5">
              <w:rPr>
                <w:snapToGrid/>
                <w:sz w:val="20"/>
              </w:rPr>
              <w:t>км</w:t>
            </w:r>
          </w:p>
        </w:tc>
        <w:tc>
          <w:tcPr>
            <w:tcW w:w="1212" w:type="dxa"/>
            <w:shd w:val="clear" w:color="auto" w:fill="auto"/>
            <w:vAlign w:val="center"/>
          </w:tcPr>
          <w:p w:rsidR="00860D73" w:rsidRPr="00E042C5" w:rsidRDefault="00860D73" w:rsidP="00474E86">
            <w:pPr>
              <w:spacing w:line="240" w:lineRule="auto"/>
              <w:ind w:firstLine="0"/>
              <w:jc w:val="center"/>
              <w:rPr>
                <w:bCs/>
                <w:snapToGrid/>
                <w:color w:val="000000"/>
                <w:sz w:val="20"/>
              </w:rPr>
            </w:pPr>
            <w:r w:rsidRPr="00E042C5">
              <w:rPr>
                <w:bCs/>
                <w:snapToGrid/>
                <w:color w:val="000000"/>
                <w:sz w:val="20"/>
              </w:rPr>
              <w:t>0,400</w:t>
            </w:r>
          </w:p>
        </w:tc>
        <w:tc>
          <w:tcPr>
            <w:tcW w:w="1623" w:type="dxa"/>
            <w:vAlign w:val="center"/>
          </w:tcPr>
          <w:p w:rsidR="00860D73" w:rsidRPr="00E042C5" w:rsidRDefault="00860D73" w:rsidP="00474E86">
            <w:pPr>
              <w:spacing w:line="240" w:lineRule="auto"/>
              <w:ind w:firstLine="0"/>
              <w:jc w:val="center"/>
              <w:rPr>
                <w:snapToGrid/>
                <w:sz w:val="20"/>
              </w:rPr>
            </w:pPr>
          </w:p>
        </w:tc>
        <w:tc>
          <w:tcPr>
            <w:tcW w:w="1559" w:type="dxa"/>
            <w:shd w:val="clear" w:color="auto" w:fill="auto"/>
            <w:vAlign w:val="center"/>
          </w:tcPr>
          <w:p w:rsidR="00860D73" w:rsidRPr="00E042C5" w:rsidRDefault="00860D73" w:rsidP="00474E86">
            <w:pPr>
              <w:spacing w:line="240" w:lineRule="auto"/>
              <w:ind w:firstLine="0"/>
              <w:jc w:val="center"/>
              <w:rPr>
                <w:snapToGrid/>
                <w:color w:val="000000"/>
                <w:sz w:val="20"/>
              </w:rPr>
            </w:pPr>
          </w:p>
        </w:tc>
      </w:tr>
      <w:tr w:rsidR="00860D73" w:rsidRPr="00E042C5" w:rsidTr="00474E86">
        <w:trPr>
          <w:trHeight w:val="258"/>
          <w:jc w:val="center"/>
        </w:trPr>
        <w:tc>
          <w:tcPr>
            <w:tcW w:w="660"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603"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701"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3х120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6" w:type="dxa"/>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276"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212" w:type="dxa"/>
            <w:shd w:val="clear" w:color="auto" w:fill="auto"/>
            <w:vAlign w:val="center"/>
          </w:tcPr>
          <w:p w:rsidR="00860D73" w:rsidRPr="00E042C5" w:rsidRDefault="00860D73" w:rsidP="00474E86">
            <w:pPr>
              <w:spacing w:line="240" w:lineRule="auto"/>
              <w:ind w:firstLine="0"/>
              <w:jc w:val="center"/>
              <w:rPr>
                <w:bCs/>
                <w:snapToGrid/>
                <w:color w:val="000000"/>
                <w:sz w:val="20"/>
              </w:rPr>
            </w:pPr>
            <w:r w:rsidRPr="00E042C5">
              <w:rPr>
                <w:bCs/>
                <w:snapToGrid/>
                <w:color w:val="000000"/>
                <w:sz w:val="20"/>
              </w:rPr>
              <w:t>2,800</w:t>
            </w:r>
          </w:p>
        </w:tc>
        <w:tc>
          <w:tcPr>
            <w:tcW w:w="1623" w:type="dxa"/>
            <w:vAlign w:val="center"/>
          </w:tcPr>
          <w:p w:rsidR="00860D73" w:rsidRPr="00E042C5" w:rsidRDefault="00860D73" w:rsidP="00474E86">
            <w:pPr>
              <w:spacing w:line="240" w:lineRule="auto"/>
              <w:ind w:firstLine="0"/>
              <w:jc w:val="center"/>
              <w:rPr>
                <w:snapToGrid/>
                <w:sz w:val="20"/>
              </w:rPr>
            </w:pPr>
          </w:p>
        </w:tc>
        <w:tc>
          <w:tcPr>
            <w:tcW w:w="1559" w:type="dxa"/>
            <w:shd w:val="clear" w:color="auto" w:fill="auto"/>
            <w:vAlign w:val="center"/>
          </w:tcPr>
          <w:p w:rsidR="00860D73" w:rsidRPr="00E042C5" w:rsidRDefault="00860D73" w:rsidP="00474E86">
            <w:pPr>
              <w:spacing w:line="240" w:lineRule="auto"/>
              <w:ind w:firstLine="0"/>
              <w:jc w:val="center"/>
              <w:rPr>
                <w:snapToGrid/>
                <w:color w:val="000000"/>
                <w:sz w:val="20"/>
              </w:rPr>
            </w:pPr>
          </w:p>
        </w:tc>
      </w:tr>
      <w:tr w:rsidR="00860D73" w:rsidRPr="00E042C5" w:rsidTr="00474E86">
        <w:trPr>
          <w:trHeight w:val="275"/>
          <w:jc w:val="center"/>
        </w:trPr>
        <w:tc>
          <w:tcPr>
            <w:tcW w:w="660"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603"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b/>
                <w:snapToGrid/>
                <w:sz w:val="20"/>
              </w:rPr>
            </w:pPr>
          </w:p>
        </w:tc>
        <w:tc>
          <w:tcPr>
            <w:tcW w:w="1701"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3х150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6" w:type="dxa"/>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276"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212" w:type="dxa"/>
            <w:shd w:val="clear" w:color="auto" w:fill="auto"/>
            <w:vAlign w:val="center"/>
          </w:tcPr>
          <w:p w:rsidR="00860D73" w:rsidRPr="00E042C5" w:rsidRDefault="00860D73" w:rsidP="00474E86">
            <w:pPr>
              <w:spacing w:line="240" w:lineRule="auto"/>
              <w:ind w:firstLine="0"/>
              <w:jc w:val="center"/>
              <w:rPr>
                <w:bCs/>
                <w:snapToGrid/>
                <w:color w:val="000000"/>
                <w:sz w:val="20"/>
              </w:rPr>
            </w:pPr>
            <w:r w:rsidRPr="00E042C5">
              <w:rPr>
                <w:bCs/>
                <w:snapToGrid/>
                <w:color w:val="000000"/>
                <w:sz w:val="20"/>
              </w:rPr>
              <w:t>3,500</w:t>
            </w:r>
          </w:p>
        </w:tc>
        <w:tc>
          <w:tcPr>
            <w:tcW w:w="1623" w:type="dxa"/>
            <w:vAlign w:val="center"/>
          </w:tcPr>
          <w:p w:rsidR="00860D73" w:rsidRPr="00E042C5" w:rsidRDefault="00860D73" w:rsidP="00474E86">
            <w:pPr>
              <w:spacing w:line="240" w:lineRule="auto"/>
              <w:ind w:firstLine="0"/>
              <w:jc w:val="center"/>
              <w:rPr>
                <w:snapToGrid/>
                <w:sz w:val="20"/>
              </w:rPr>
            </w:pPr>
          </w:p>
        </w:tc>
        <w:tc>
          <w:tcPr>
            <w:tcW w:w="1559" w:type="dxa"/>
            <w:shd w:val="clear" w:color="auto" w:fill="auto"/>
            <w:vAlign w:val="center"/>
          </w:tcPr>
          <w:p w:rsidR="00860D73" w:rsidRPr="00E042C5" w:rsidRDefault="00860D73" w:rsidP="00474E86">
            <w:pPr>
              <w:spacing w:line="240" w:lineRule="auto"/>
              <w:ind w:firstLine="0"/>
              <w:jc w:val="center"/>
              <w:rPr>
                <w:snapToGrid/>
                <w:color w:val="000000"/>
                <w:sz w:val="20"/>
              </w:rPr>
            </w:pPr>
          </w:p>
        </w:tc>
      </w:tr>
      <w:tr w:rsidR="00860D73" w:rsidRPr="00E042C5" w:rsidTr="00474E86">
        <w:trPr>
          <w:trHeight w:val="280"/>
          <w:jc w:val="center"/>
        </w:trPr>
        <w:tc>
          <w:tcPr>
            <w:tcW w:w="660"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603"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b/>
                <w:snapToGrid/>
                <w:sz w:val="20"/>
              </w:rPr>
            </w:pPr>
          </w:p>
        </w:tc>
        <w:tc>
          <w:tcPr>
            <w:tcW w:w="1701"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3х185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6" w:type="dxa"/>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276"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212" w:type="dxa"/>
            <w:shd w:val="clear" w:color="auto" w:fill="auto"/>
            <w:vAlign w:val="center"/>
          </w:tcPr>
          <w:p w:rsidR="00860D73" w:rsidRPr="00E042C5" w:rsidRDefault="00860D73" w:rsidP="00474E86">
            <w:pPr>
              <w:spacing w:line="240" w:lineRule="auto"/>
              <w:ind w:firstLine="0"/>
              <w:jc w:val="center"/>
              <w:rPr>
                <w:bCs/>
                <w:snapToGrid/>
                <w:color w:val="000000"/>
                <w:sz w:val="20"/>
              </w:rPr>
            </w:pPr>
            <w:r w:rsidRPr="00E042C5">
              <w:rPr>
                <w:bCs/>
                <w:snapToGrid/>
                <w:color w:val="000000"/>
                <w:sz w:val="20"/>
              </w:rPr>
              <w:t>6,000</w:t>
            </w:r>
          </w:p>
        </w:tc>
        <w:tc>
          <w:tcPr>
            <w:tcW w:w="1623" w:type="dxa"/>
            <w:vAlign w:val="center"/>
          </w:tcPr>
          <w:p w:rsidR="00860D73" w:rsidRPr="00E042C5" w:rsidRDefault="00860D73" w:rsidP="00474E86">
            <w:pPr>
              <w:spacing w:line="240" w:lineRule="auto"/>
              <w:ind w:firstLine="0"/>
              <w:jc w:val="center"/>
              <w:rPr>
                <w:snapToGrid/>
                <w:sz w:val="20"/>
              </w:rPr>
            </w:pPr>
          </w:p>
        </w:tc>
        <w:tc>
          <w:tcPr>
            <w:tcW w:w="1559" w:type="dxa"/>
            <w:shd w:val="clear" w:color="auto" w:fill="auto"/>
            <w:vAlign w:val="center"/>
          </w:tcPr>
          <w:p w:rsidR="00860D73" w:rsidRPr="00E042C5" w:rsidRDefault="00860D73" w:rsidP="00474E86">
            <w:pPr>
              <w:spacing w:line="240" w:lineRule="auto"/>
              <w:ind w:firstLine="0"/>
              <w:jc w:val="center"/>
              <w:rPr>
                <w:snapToGrid/>
                <w:color w:val="000000"/>
                <w:sz w:val="20"/>
              </w:rPr>
            </w:pPr>
          </w:p>
        </w:tc>
      </w:tr>
      <w:tr w:rsidR="00860D73" w:rsidRPr="00E042C5" w:rsidTr="00474E86">
        <w:trPr>
          <w:trHeight w:val="269"/>
          <w:jc w:val="center"/>
        </w:trPr>
        <w:tc>
          <w:tcPr>
            <w:tcW w:w="660"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603" w:type="dxa"/>
            <w:vMerge/>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701"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3х240 (</w:t>
            </w:r>
            <w:proofErr w:type="spellStart"/>
            <w:r w:rsidRPr="00E042C5">
              <w:rPr>
                <w:snapToGrid/>
                <w:sz w:val="20"/>
              </w:rPr>
              <w:t>мн</w:t>
            </w:r>
            <w:proofErr w:type="spellEnd"/>
            <w:r w:rsidRPr="00E042C5">
              <w:rPr>
                <w:snapToGrid/>
                <w:sz w:val="20"/>
              </w:rPr>
              <w:t xml:space="preserve">) 10 </w:t>
            </w:r>
            <w:proofErr w:type="spellStart"/>
            <w:r w:rsidRPr="00E042C5">
              <w:rPr>
                <w:snapToGrid/>
                <w:sz w:val="20"/>
              </w:rPr>
              <w:t>кВ</w:t>
            </w:r>
            <w:proofErr w:type="spellEnd"/>
          </w:p>
        </w:tc>
        <w:tc>
          <w:tcPr>
            <w:tcW w:w="1276" w:type="dxa"/>
          </w:tcPr>
          <w:p w:rsidR="00860D73" w:rsidRPr="00E042C5" w:rsidRDefault="00860D73" w:rsidP="00474E86">
            <w:pPr>
              <w:widowControl w:val="0"/>
              <w:adjustRightInd w:val="0"/>
              <w:spacing w:line="240" w:lineRule="auto"/>
              <w:ind w:firstLine="0"/>
              <w:jc w:val="center"/>
              <w:textAlignment w:val="baseline"/>
              <w:rPr>
                <w:snapToGrid/>
                <w:sz w:val="20"/>
              </w:rPr>
            </w:pPr>
          </w:p>
        </w:tc>
        <w:tc>
          <w:tcPr>
            <w:tcW w:w="1276" w:type="dxa"/>
            <w:shd w:val="clear" w:color="auto" w:fill="auto"/>
            <w:vAlign w:val="center"/>
          </w:tcPr>
          <w:p w:rsidR="00860D73" w:rsidRPr="00E042C5" w:rsidRDefault="00860D73" w:rsidP="00474E86">
            <w:pPr>
              <w:widowControl w:val="0"/>
              <w:adjustRightInd w:val="0"/>
              <w:spacing w:line="240" w:lineRule="auto"/>
              <w:ind w:firstLine="0"/>
              <w:jc w:val="center"/>
              <w:textAlignment w:val="baseline"/>
              <w:rPr>
                <w:snapToGrid/>
                <w:sz w:val="20"/>
              </w:rPr>
            </w:pPr>
            <w:r w:rsidRPr="00E042C5">
              <w:rPr>
                <w:snapToGrid/>
                <w:sz w:val="20"/>
              </w:rPr>
              <w:t>км</w:t>
            </w:r>
          </w:p>
        </w:tc>
        <w:tc>
          <w:tcPr>
            <w:tcW w:w="1212" w:type="dxa"/>
            <w:shd w:val="clear" w:color="auto" w:fill="auto"/>
            <w:vAlign w:val="center"/>
          </w:tcPr>
          <w:p w:rsidR="00860D73" w:rsidRPr="00E042C5" w:rsidRDefault="00860D73" w:rsidP="00474E86">
            <w:pPr>
              <w:spacing w:line="240" w:lineRule="auto"/>
              <w:ind w:firstLine="0"/>
              <w:jc w:val="center"/>
              <w:rPr>
                <w:bCs/>
                <w:snapToGrid/>
                <w:color w:val="000000"/>
                <w:sz w:val="20"/>
              </w:rPr>
            </w:pPr>
            <w:r w:rsidRPr="00E042C5">
              <w:rPr>
                <w:bCs/>
                <w:snapToGrid/>
                <w:color w:val="000000"/>
                <w:sz w:val="20"/>
              </w:rPr>
              <w:t>8,000</w:t>
            </w:r>
          </w:p>
        </w:tc>
        <w:tc>
          <w:tcPr>
            <w:tcW w:w="1623" w:type="dxa"/>
            <w:vAlign w:val="center"/>
          </w:tcPr>
          <w:p w:rsidR="00860D73" w:rsidRPr="00E042C5" w:rsidRDefault="00860D73" w:rsidP="00474E86">
            <w:pPr>
              <w:spacing w:line="240" w:lineRule="auto"/>
              <w:ind w:firstLine="0"/>
              <w:jc w:val="center"/>
              <w:rPr>
                <w:snapToGrid/>
                <w:sz w:val="20"/>
              </w:rPr>
            </w:pPr>
          </w:p>
        </w:tc>
        <w:tc>
          <w:tcPr>
            <w:tcW w:w="1559" w:type="dxa"/>
            <w:shd w:val="clear" w:color="auto" w:fill="auto"/>
            <w:vAlign w:val="center"/>
          </w:tcPr>
          <w:p w:rsidR="00860D73" w:rsidRPr="00E042C5" w:rsidRDefault="00860D73" w:rsidP="00474E86">
            <w:pPr>
              <w:spacing w:line="240" w:lineRule="auto"/>
              <w:ind w:firstLine="0"/>
              <w:jc w:val="center"/>
              <w:rPr>
                <w:snapToGrid/>
                <w:color w:val="000000"/>
                <w:sz w:val="20"/>
              </w:rPr>
            </w:pPr>
          </w:p>
        </w:tc>
      </w:tr>
      <w:tr w:rsidR="00860D73" w:rsidRPr="009E5B30" w:rsidTr="00474E86">
        <w:trPr>
          <w:cantSplit/>
          <w:trHeight w:val="18"/>
          <w:jc w:val="center"/>
        </w:trPr>
        <w:tc>
          <w:tcPr>
            <w:tcW w:w="10910" w:type="dxa"/>
            <w:gridSpan w:val="8"/>
            <w:vAlign w:val="center"/>
          </w:tcPr>
          <w:p w:rsidR="00860D73" w:rsidRPr="009E5B30" w:rsidRDefault="00860D73" w:rsidP="00474E86">
            <w:pPr>
              <w:spacing w:line="240" w:lineRule="auto"/>
              <w:ind w:firstLine="0"/>
              <w:jc w:val="left"/>
              <w:rPr>
                <w:b/>
                <w:sz w:val="20"/>
              </w:rPr>
            </w:pPr>
          </w:p>
          <w:p w:rsidR="00860D73" w:rsidRPr="009E5B30" w:rsidRDefault="00860D73" w:rsidP="00474E86">
            <w:pPr>
              <w:spacing w:line="240" w:lineRule="auto"/>
              <w:ind w:firstLine="0"/>
              <w:jc w:val="left"/>
              <w:rPr>
                <w:b/>
                <w:sz w:val="20"/>
              </w:rPr>
            </w:pPr>
            <w:r w:rsidRPr="009E5B30">
              <w:rPr>
                <w:b/>
                <w:sz w:val="20"/>
              </w:rPr>
              <w:t>Всего наименований на сумму: _______________________ (</w:t>
            </w:r>
            <w:r w:rsidRPr="009E5B30">
              <w:rPr>
                <w:b/>
                <w:i/>
                <w:sz w:val="20"/>
              </w:rPr>
              <w:t>указать прописью)</w:t>
            </w:r>
            <w:r w:rsidRPr="009E5B30">
              <w:rPr>
                <w:b/>
                <w:sz w:val="20"/>
              </w:rPr>
              <w:t xml:space="preserve"> с учетом НДС.</w:t>
            </w:r>
          </w:p>
          <w:p w:rsidR="00860D73" w:rsidRPr="009E5B30" w:rsidRDefault="00860D73" w:rsidP="00474E86">
            <w:pPr>
              <w:spacing w:line="240" w:lineRule="auto"/>
              <w:ind w:firstLine="0"/>
              <w:jc w:val="left"/>
              <w:rPr>
                <w:b/>
                <w:sz w:val="20"/>
              </w:rPr>
            </w:pPr>
          </w:p>
        </w:tc>
      </w:tr>
    </w:tbl>
    <w:p w:rsidR="00860D73" w:rsidRDefault="00860D73" w:rsidP="000D099B">
      <w:pPr>
        <w:widowControl w:val="0"/>
        <w:autoSpaceDE w:val="0"/>
        <w:autoSpaceDN w:val="0"/>
        <w:adjustRightInd w:val="0"/>
        <w:spacing w:line="240" w:lineRule="auto"/>
        <w:jc w:val="center"/>
        <w:rPr>
          <w:b/>
          <w:color w:val="000000"/>
          <w:sz w:val="22"/>
          <w:szCs w:val="22"/>
        </w:rPr>
      </w:pPr>
    </w:p>
    <w:p w:rsidR="009533DA" w:rsidRPr="003316A0" w:rsidRDefault="003316A0" w:rsidP="003316A0">
      <w:pPr>
        <w:widowControl w:val="0"/>
        <w:autoSpaceDE w:val="0"/>
        <w:autoSpaceDN w:val="0"/>
        <w:adjustRightInd w:val="0"/>
        <w:spacing w:line="240" w:lineRule="auto"/>
        <w:ind w:firstLine="0"/>
        <w:rPr>
          <w:i/>
          <w:color w:val="000000"/>
          <w:sz w:val="22"/>
          <w:szCs w:val="22"/>
        </w:rPr>
      </w:pPr>
      <w:r w:rsidRPr="003316A0">
        <w:rPr>
          <w:i/>
          <w:color w:val="000000"/>
          <w:sz w:val="22"/>
          <w:szCs w:val="22"/>
        </w:rPr>
        <w:t>**</w:t>
      </w:r>
      <w:proofErr w:type="spellStart"/>
      <w:r w:rsidRPr="003316A0">
        <w:rPr>
          <w:i/>
          <w:color w:val="000000"/>
          <w:sz w:val="22"/>
          <w:szCs w:val="22"/>
        </w:rPr>
        <w:t>Толеранс</w:t>
      </w:r>
      <w:proofErr w:type="spellEnd"/>
      <w:r w:rsidRPr="003316A0">
        <w:rPr>
          <w:i/>
          <w:color w:val="000000"/>
          <w:sz w:val="22"/>
          <w:szCs w:val="22"/>
        </w:rPr>
        <w:t xml:space="preserve"> (допустимое отклонение от объемов продукции на выходе из производства) 3-5%, согласно ГОСТ 12177-79. </w:t>
      </w:r>
      <w:proofErr w:type="spellStart"/>
      <w:r w:rsidRPr="003316A0">
        <w:rPr>
          <w:i/>
          <w:color w:val="000000"/>
          <w:sz w:val="22"/>
          <w:szCs w:val="22"/>
        </w:rPr>
        <w:t>Толеранс</w:t>
      </w:r>
      <w:proofErr w:type="spellEnd"/>
      <w:r w:rsidRPr="003316A0">
        <w:rPr>
          <w:i/>
          <w:color w:val="000000"/>
          <w:sz w:val="22"/>
          <w:szCs w:val="22"/>
        </w:rPr>
        <w:t xml:space="preserve"> допустим на каждую заявленную партию товара.</w:t>
      </w:r>
    </w:p>
    <w:p w:rsidR="009533DA" w:rsidRPr="003316A0" w:rsidRDefault="009533DA" w:rsidP="003316A0">
      <w:pPr>
        <w:widowControl w:val="0"/>
        <w:autoSpaceDE w:val="0"/>
        <w:autoSpaceDN w:val="0"/>
        <w:adjustRightInd w:val="0"/>
        <w:spacing w:line="240" w:lineRule="auto"/>
        <w:ind w:firstLine="0"/>
        <w:jc w:val="center"/>
        <w:rPr>
          <w:i/>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4C476F" w:rsidRDefault="004C476F"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9E5B30" w:rsidRDefault="009E5B30" w:rsidP="00F50CCF">
      <w:pPr>
        <w:widowControl w:val="0"/>
        <w:autoSpaceDE w:val="0"/>
        <w:autoSpaceDN w:val="0"/>
        <w:adjustRightInd w:val="0"/>
        <w:spacing w:line="240" w:lineRule="auto"/>
        <w:ind w:firstLine="0"/>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tbl>
      <w:tblPr>
        <w:tblW w:w="11057" w:type="dxa"/>
        <w:tblInd w:w="108" w:type="dxa"/>
        <w:tblLook w:val="01E0" w:firstRow="1" w:lastRow="1" w:firstColumn="1" w:lastColumn="1" w:noHBand="0" w:noVBand="0"/>
      </w:tblPr>
      <w:tblGrid>
        <w:gridCol w:w="5812"/>
        <w:gridCol w:w="5245"/>
      </w:tblGrid>
      <w:tr w:rsidR="004E32C4" w:rsidRPr="002E2A99" w:rsidTr="009508B2">
        <w:tc>
          <w:tcPr>
            <w:tcW w:w="5812" w:type="dxa"/>
            <w:shd w:val="clear" w:color="auto" w:fill="auto"/>
          </w:tcPr>
          <w:p w:rsidR="004E32C4" w:rsidRPr="009C4A13" w:rsidRDefault="004E32C4" w:rsidP="004E32C4">
            <w:pPr>
              <w:widowControl w:val="0"/>
              <w:autoSpaceDE w:val="0"/>
              <w:autoSpaceDN w:val="0"/>
              <w:adjustRightInd w:val="0"/>
              <w:spacing w:line="240" w:lineRule="auto"/>
              <w:ind w:firstLine="0"/>
              <w:rPr>
                <w:b/>
                <w:color w:val="000000"/>
                <w:sz w:val="22"/>
                <w:szCs w:val="22"/>
              </w:rPr>
            </w:pPr>
            <w:r w:rsidRPr="009C4A13">
              <w:rPr>
                <w:b/>
                <w:color w:val="000000"/>
                <w:sz w:val="22"/>
                <w:szCs w:val="22"/>
              </w:rPr>
              <w:t>Поставщик:</w:t>
            </w:r>
          </w:p>
        </w:tc>
        <w:tc>
          <w:tcPr>
            <w:tcW w:w="5245" w:type="dxa"/>
            <w:shd w:val="clear" w:color="auto" w:fill="auto"/>
          </w:tcPr>
          <w:p w:rsidR="004E32C4" w:rsidRPr="009C4A13" w:rsidRDefault="004E32C4" w:rsidP="004E32C4">
            <w:pPr>
              <w:widowControl w:val="0"/>
              <w:autoSpaceDE w:val="0"/>
              <w:autoSpaceDN w:val="0"/>
              <w:adjustRightInd w:val="0"/>
              <w:spacing w:line="240" w:lineRule="auto"/>
              <w:ind w:firstLine="0"/>
              <w:rPr>
                <w:b/>
                <w:color w:val="000000"/>
                <w:sz w:val="22"/>
                <w:szCs w:val="22"/>
              </w:rPr>
            </w:pPr>
            <w:r w:rsidRPr="009C4A13">
              <w:rPr>
                <w:b/>
                <w:color w:val="000000"/>
                <w:sz w:val="22"/>
                <w:szCs w:val="22"/>
              </w:rPr>
              <w:t>Покупатель:</w:t>
            </w:r>
          </w:p>
        </w:tc>
      </w:tr>
      <w:tr w:rsidR="004E32C4" w:rsidRPr="002E2A99" w:rsidTr="009508B2">
        <w:tc>
          <w:tcPr>
            <w:tcW w:w="5812" w:type="dxa"/>
            <w:shd w:val="clear" w:color="auto" w:fill="auto"/>
          </w:tcPr>
          <w:p w:rsidR="004E32C4" w:rsidRPr="009C4A13" w:rsidRDefault="004E32C4" w:rsidP="004E32C4">
            <w:pPr>
              <w:widowControl w:val="0"/>
              <w:autoSpaceDE w:val="0"/>
              <w:autoSpaceDN w:val="0"/>
              <w:adjustRightInd w:val="0"/>
              <w:spacing w:line="240" w:lineRule="auto"/>
              <w:rPr>
                <w:b/>
                <w:color w:val="000000"/>
                <w:sz w:val="22"/>
                <w:szCs w:val="22"/>
              </w:rPr>
            </w:pPr>
          </w:p>
        </w:tc>
        <w:tc>
          <w:tcPr>
            <w:tcW w:w="5245" w:type="dxa"/>
            <w:shd w:val="clear" w:color="auto" w:fill="auto"/>
          </w:tcPr>
          <w:p w:rsidR="004E32C4" w:rsidRPr="009C4A13" w:rsidRDefault="004E32C4" w:rsidP="004E32C4">
            <w:pPr>
              <w:spacing w:line="240" w:lineRule="auto"/>
              <w:ind w:firstLine="0"/>
              <w:rPr>
                <w:b/>
                <w:sz w:val="22"/>
                <w:szCs w:val="22"/>
              </w:rPr>
            </w:pPr>
            <w:r w:rsidRPr="009C4A13">
              <w:rPr>
                <w:b/>
                <w:sz w:val="22"/>
                <w:szCs w:val="22"/>
              </w:rPr>
              <w:t>ООО «</w:t>
            </w:r>
            <w:proofErr w:type="spellStart"/>
            <w:r w:rsidRPr="009C4A13">
              <w:rPr>
                <w:b/>
                <w:sz w:val="22"/>
                <w:szCs w:val="22"/>
              </w:rPr>
              <w:t>Горсети</w:t>
            </w:r>
            <w:proofErr w:type="spellEnd"/>
            <w:r w:rsidRPr="009C4A13">
              <w:rPr>
                <w:b/>
                <w:sz w:val="22"/>
                <w:szCs w:val="22"/>
              </w:rPr>
              <w:t>»</w:t>
            </w:r>
          </w:p>
          <w:p w:rsidR="004E32C4" w:rsidRPr="009C4A13" w:rsidRDefault="004E32C4" w:rsidP="004E32C4">
            <w:pPr>
              <w:spacing w:line="240" w:lineRule="auto"/>
              <w:ind w:firstLine="0"/>
              <w:rPr>
                <w:b/>
                <w:sz w:val="22"/>
                <w:szCs w:val="22"/>
              </w:rPr>
            </w:pPr>
          </w:p>
          <w:p w:rsidR="004E32C4" w:rsidRPr="009C4A13" w:rsidRDefault="004E32C4" w:rsidP="004E32C4">
            <w:pPr>
              <w:widowControl w:val="0"/>
              <w:autoSpaceDE w:val="0"/>
              <w:autoSpaceDN w:val="0"/>
              <w:adjustRightInd w:val="0"/>
              <w:spacing w:line="240" w:lineRule="auto"/>
              <w:jc w:val="center"/>
              <w:rPr>
                <w:b/>
                <w:color w:val="000000"/>
                <w:sz w:val="22"/>
                <w:szCs w:val="22"/>
              </w:rPr>
            </w:pPr>
          </w:p>
        </w:tc>
      </w:tr>
      <w:tr w:rsidR="004E32C4" w:rsidRPr="002E2A99" w:rsidTr="009508B2">
        <w:tc>
          <w:tcPr>
            <w:tcW w:w="5812" w:type="dxa"/>
            <w:shd w:val="clear" w:color="auto" w:fill="auto"/>
          </w:tcPr>
          <w:p w:rsidR="004E32C4" w:rsidRPr="009C4A13" w:rsidRDefault="004E32C4" w:rsidP="004E32C4">
            <w:pPr>
              <w:spacing w:line="240" w:lineRule="auto"/>
              <w:ind w:firstLine="709"/>
              <w:rPr>
                <w:b/>
                <w:sz w:val="22"/>
                <w:szCs w:val="22"/>
              </w:rPr>
            </w:pPr>
          </w:p>
        </w:tc>
        <w:tc>
          <w:tcPr>
            <w:tcW w:w="5245" w:type="dxa"/>
            <w:shd w:val="clear" w:color="auto" w:fill="auto"/>
          </w:tcPr>
          <w:p w:rsidR="004E32C4" w:rsidRPr="009C4A13" w:rsidRDefault="004E32C4" w:rsidP="004E32C4">
            <w:pPr>
              <w:spacing w:line="240" w:lineRule="auto"/>
              <w:ind w:firstLine="0"/>
              <w:rPr>
                <w:b/>
                <w:sz w:val="22"/>
                <w:szCs w:val="22"/>
              </w:rPr>
            </w:pPr>
            <w:r>
              <w:rPr>
                <w:b/>
                <w:sz w:val="22"/>
                <w:szCs w:val="22"/>
              </w:rPr>
              <w:t xml:space="preserve"> Д</w:t>
            </w:r>
            <w:r w:rsidRPr="009C4A13">
              <w:rPr>
                <w:b/>
                <w:sz w:val="22"/>
                <w:szCs w:val="22"/>
              </w:rPr>
              <w:t>иректор</w:t>
            </w:r>
            <w:r>
              <w:rPr>
                <w:b/>
                <w:sz w:val="22"/>
                <w:szCs w:val="22"/>
              </w:rPr>
              <w:t xml:space="preserve"> по экономике и финансам</w:t>
            </w:r>
          </w:p>
        </w:tc>
      </w:tr>
      <w:tr w:rsidR="004E32C4" w:rsidRPr="002E2A99" w:rsidTr="009508B2">
        <w:tc>
          <w:tcPr>
            <w:tcW w:w="5812" w:type="dxa"/>
            <w:shd w:val="clear" w:color="auto" w:fill="auto"/>
          </w:tcPr>
          <w:p w:rsidR="004E32C4" w:rsidRPr="009C4A13" w:rsidRDefault="004E32C4" w:rsidP="004E32C4">
            <w:pPr>
              <w:spacing w:line="240" w:lineRule="auto"/>
              <w:ind w:firstLine="709"/>
              <w:rPr>
                <w:b/>
                <w:sz w:val="22"/>
                <w:szCs w:val="22"/>
              </w:rPr>
            </w:pPr>
          </w:p>
        </w:tc>
        <w:tc>
          <w:tcPr>
            <w:tcW w:w="5245" w:type="dxa"/>
            <w:shd w:val="clear" w:color="auto" w:fill="auto"/>
          </w:tcPr>
          <w:p w:rsidR="004E32C4" w:rsidRPr="009C4A13" w:rsidRDefault="004E32C4" w:rsidP="004E32C4">
            <w:pPr>
              <w:spacing w:line="240" w:lineRule="auto"/>
              <w:ind w:firstLine="709"/>
              <w:rPr>
                <w:b/>
                <w:sz w:val="22"/>
                <w:szCs w:val="22"/>
              </w:rPr>
            </w:pPr>
          </w:p>
        </w:tc>
      </w:tr>
      <w:tr w:rsidR="004E32C4" w:rsidRPr="002E2A99" w:rsidTr="009508B2">
        <w:tc>
          <w:tcPr>
            <w:tcW w:w="5812" w:type="dxa"/>
            <w:shd w:val="clear" w:color="auto" w:fill="auto"/>
          </w:tcPr>
          <w:p w:rsidR="004E32C4" w:rsidRPr="009C4A13" w:rsidRDefault="004E32C4" w:rsidP="004E32C4">
            <w:pPr>
              <w:spacing w:line="240" w:lineRule="auto"/>
              <w:ind w:firstLine="0"/>
              <w:rPr>
                <w:b/>
                <w:sz w:val="22"/>
                <w:szCs w:val="22"/>
              </w:rPr>
            </w:pPr>
            <w:r w:rsidRPr="009C4A13">
              <w:rPr>
                <w:b/>
                <w:sz w:val="22"/>
                <w:szCs w:val="22"/>
              </w:rPr>
              <w:t>____________________/__________/</w:t>
            </w:r>
          </w:p>
        </w:tc>
        <w:tc>
          <w:tcPr>
            <w:tcW w:w="5245" w:type="dxa"/>
            <w:shd w:val="clear" w:color="auto" w:fill="auto"/>
          </w:tcPr>
          <w:p w:rsidR="004E32C4" w:rsidRPr="009C4A13" w:rsidRDefault="004E32C4" w:rsidP="004E32C4">
            <w:pPr>
              <w:spacing w:line="240" w:lineRule="auto"/>
              <w:ind w:firstLine="0"/>
              <w:rPr>
                <w:b/>
                <w:sz w:val="22"/>
                <w:szCs w:val="22"/>
              </w:rPr>
            </w:pPr>
            <w:r w:rsidRPr="009C4A13">
              <w:rPr>
                <w:b/>
                <w:sz w:val="22"/>
                <w:szCs w:val="22"/>
              </w:rPr>
              <w:t>/___</w:t>
            </w:r>
            <w:r>
              <w:rPr>
                <w:b/>
                <w:sz w:val="22"/>
                <w:szCs w:val="22"/>
              </w:rPr>
              <w:t>_________________/ Г.</w:t>
            </w:r>
            <w:r w:rsidR="00316776">
              <w:rPr>
                <w:b/>
                <w:sz w:val="22"/>
                <w:szCs w:val="22"/>
              </w:rPr>
              <w:t xml:space="preserve"> </w:t>
            </w:r>
            <w:r>
              <w:rPr>
                <w:b/>
                <w:sz w:val="22"/>
                <w:szCs w:val="22"/>
              </w:rPr>
              <w:t>В. Шульгин</w:t>
            </w:r>
            <w:r w:rsidRPr="009C4A13">
              <w:rPr>
                <w:b/>
                <w:sz w:val="22"/>
                <w:szCs w:val="22"/>
              </w:rPr>
              <w:t>/</w:t>
            </w:r>
          </w:p>
        </w:tc>
      </w:tr>
      <w:tr w:rsidR="004E32C4" w:rsidRPr="002E2A99" w:rsidTr="009508B2">
        <w:tc>
          <w:tcPr>
            <w:tcW w:w="5812" w:type="dxa"/>
            <w:shd w:val="clear" w:color="auto" w:fill="auto"/>
          </w:tcPr>
          <w:p w:rsidR="004E32C4" w:rsidRPr="00367118" w:rsidRDefault="004E32C4" w:rsidP="004E32C4">
            <w:pPr>
              <w:widowControl w:val="0"/>
              <w:autoSpaceDE w:val="0"/>
              <w:autoSpaceDN w:val="0"/>
              <w:adjustRightInd w:val="0"/>
              <w:spacing w:line="240" w:lineRule="auto"/>
              <w:ind w:firstLine="0"/>
              <w:rPr>
                <w:b/>
                <w:color w:val="000000"/>
                <w:sz w:val="22"/>
                <w:szCs w:val="22"/>
                <w:highlight w:val="yellow"/>
              </w:rPr>
            </w:pPr>
          </w:p>
        </w:tc>
        <w:tc>
          <w:tcPr>
            <w:tcW w:w="5245" w:type="dxa"/>
            <w:shd w:val="clear" w:color="auto" w:fill="auto"/>
          </w:tcPr>
          <w:p w:rsidR="004E32C4" w:rsidRPr="00367118" w:rsidRDefault="004E32C4" w:rsidP="004E32C4">
            <w:pPr>
              <w:widowControl w:val="0"/>
              <w:autoSpaceDE w:val="0"/>
              <w:autoSpaceDN w:val="0"/>
              <w:adjustRightInd w:val="0"/>
              <w:spacing w:line="240" w:lineRule="auto"/>
              <w:ind w:firstLine="0"/>
              <w:rPr>
                <w:b/>
                <w:color w:val="000000"/>
                <w:sz w:val="22"/>
                <w:szCs w:val="22"/>
                <w:highlight w:val="yellow"/>
              </w:rPr>
            </w:pPr>
          </w:p>
        </w:tc>
      </w:tr>
    </w:tbl>
    <w:p w:rsidR="00CA6D5E" w:rsidRPr="00602064" w:rsidRDefault="00CA6D5E" w:rsidP="00CA6D5E">
      <w:pPr>
        <w:widowControl w:val="0"/>
        <w:autoSpaceDE w:val="0"/>
        <w:autoSpaceDN w:val="0"/>
        <w:adjustRightInd w:val="0"/>
        <w:spacing w:line="240" w:lineRule="auto"/>
        <w:rPr>
          <w:color w:val="000000"/>
          <w:sz w:val="22"/>
          <w:szCs w:val="22"/>
        </w:rPr>
      </w:pPr>
      <w:r w:rsidRPr="00680726">
        <w:rPr>
          <w:color w:val="000000"/>
          <w:sz w:val="22"/>
          <w:szCs w:val="22"/>
        </w:rPr>
        <w:t>М.П.</w:t>
      </w:r>
      <w:r>
        <w:rPr>
          <w:color w:val="000000"/>
          <w:sz w:val="22"/>
          <w:szCs w:val="22"/>
        </w:rPr>
        <w:t xml:space="preserve"> (при наличии)</w:t>
      </w:r>
      <w:r w:rsidRPr="00680726">
        <w:rPr>
          <w:color w:val="000000"/>
          <w:sz w:val="22"/>
          <w:szCs w:val="22"/>
        </w:rPr>
        <w:t xml:space="preserve">                                                </w:t>
      </w:r>
      <w:r>
        <w:rPr>
          <w:color w:val="000000"/>
          <w:sz w:val="22"/>
          <w:szCs w:val="22"/>
        </w:rPr>
        <w:t xml:space="preserve">       </w:t>
      </w:r>
      <w:r w:rsidRPr="00680726">
        <w:rPr>
          <w:color w:val="000000"/>
          <w:sz w:val="22"/>
          <w:szCs w:val="22"/>
        </w:rPr>
        <w:t xml:space="preserve"> </w:t>
      </w:r>
      <w:r>
        <w:rPr>
          <w:color w:val="000000"/>
          <w:sz w:val="22"/>
          <w:szCs w:val="22"/>
        </w:rPr>
        <w:t xml:space="preserve">                 </w:t>
      </w:r>
      <w:r w:rsidRPr="00680726">
        <w:rPr>
          <w:color w:val="000000"/>
          <w:sz w:val="22"/>
          <w:szCs w:val="22"/>
        </w:rPr>
        <w:t>М.П.</w:t>
      </w:r>
    </w:p>
    <w:p w:rsidR="002C5F72" w:rsidRDefault="002C5F72" w:rsidP="007A40C3">
      <w:pPr>
        <w:spacing w:line="240" w:lineRule="auto"/>
        <w:jc w:val="right"/>
        <w:rPr>
          <w:b/>
          <w:sz w:val="24"/>
          <w:szCs w:val="24"/>
        </w:rPr>
      </w:pPr>
    </w:p>
    <w:sectPr w:rsidR="002C5F72" w:rsidSect="00301705">
      <w:footerReference w:type="even" r:id="rId15"/>
      <w:pgSz w:w="11906" w:h="16838" w:code="9"/>
      <w:pgMar w:top="709" w:right="707" w:bottom="426"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AF3" w:rsidRDefault="00B22AF3">
      <w:r>
        <w:separator/>
      </w:r>
    </w:p>
  </w:endnote>
  <w:endnote w:type="continuationSeparator" w:id="0">
    <w:p w:rsidR="00B22AF3" w:rsidRDefault="00B22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CC"/>
    <w:family w:val="auto"/>
    <w:pitch w:val="variable"/>
  </w:font>
  <w:font w:name="Plumb">
    <w:altName w:val="Times New Roman"/>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Pragmatica">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ISOCPEUR">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E86" w:rsidRDefault="00474E86" w:rsidP="00887037">
    <w:pPr>
      <w:pStyle w:val="af1"/>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474E86" w:rsidRDefault="00474E86" w:rsidP="00CC300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AF3" w:rsidRDefault="00B22AF3">
      <w:r>
        <w:separator/>
      </w:r>
    </w:p>
  </w:footnote>
  <w:footnote w:type="continuationSeparator" w:id="0">
    <w:p w:rsidR="00B22AF3" w:rsidRDefault="00B22AF3">
      <w:r>
        <w:continuationSeparator/>
      </w:r>
    </w:p>
  </w:footnote>
  <w:footnote w:id="1">
    <w:p w:rsidR="00474E86" w:rsidRPr="00B2725C" w:rsidRDefault="00474E86" w:rsidP="00E042C5">
      <w:pPr>
        <w:pStyle w:val="af"/>
        <w:spacing w:line="240" w:lineRule="auto"/>
        <w:ind w:firstLine="680"/>
        <w:rPr>
          <w:b/>
          <w:i/>
          <w:sz w:val="18"/>
          <w:szCs w:val="18"/>
        </w:rPr>
      </w:pPr>
      <w:r>
        <w:rPr>
          <w:rStyle w:val="afff1"/>
        </w:rPr>
        <w:footnoteRef/>
      </w:r>
      <w:r>
        <w:t xml:space="preserve"> </w:t>
      </w:r>
      <w:r w:rsidRPr="00937CE1">
        <w:rPr>
          <w:i/>
          <w:sz w:val="18"/>
          <w:szCs w:val="18"/>
        </w:rPr>
        <w:t xml:space="preserve">В случае признания победителем закупки и принятия решения о заключении договора с Участником-субъектом </w:t>
      </w:r>
      <w:r w:rsidRPr="00937CE1">
        <w:rPr>
          <w:b/>
          <w:i/>
          <w:sz w:val="18"/>
          <w:szCs w:val="18"/>
        </w:rPr>
        <w:t>малого и</w:t>
      </w:r>
      <w:r w:rsidRPr="002E2A99">
        <w:rPr>
          <w:b/>
          <w:i/>
          <w:sz w:val="18"/>
          <w:szCs w:val="18"/>
        </w:rPr>
        <w:t xml:space="preserve"> среднего предпринимательства</w:t>
      </w:r>
      <w:r w:rsidRPr="002E2A99">
        <w:rPr>
          <w:i/>
          <w:sz w:val="18"/>
          <w:szCs w:val="18"/>
        </w:rPr>
        <w:t xml:space="preserve">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срок не более </w:t>
      </w:r>
      <w:r>
        <w:rPr>
          <w:i/>
          <w:sz w:val="18"/>
          <w:szCs w:val="18"/>
        </w:rPr>
        <w:t>7</w:t>
      </w:r>
      <w:r w:rsidRPr="002E2A99">
        <w:rPr>
          <w:i/>
          <w:sz w:val="18"/>
          <w:szCs w:val="18"/>
        </w:rPr>
        <w:t>(</w:t>
      </w:r>
      <w:r>
        <w:rPr>
          <w:i/>
          <w:sz w:val="18"/>
          <w:szCs w:val="18"/>
        </w:rPr>
        <w:t>семи</w:t>
      </w:r>
      <w:r w:rsidRPr="002E2A99">
        <w:rPr>
          <w:i/>
          <w:sz w:val="18"/>
          <w:szCs w:val="18"/>
        </w:rPr>
        <w:t xml:space="preserve">) </w:t>
      </w:r>
      <w:r>
        <w:rPr>
          <w:i/>
          <w:sz w:val="18"/>
          <w:szCs w:val="18"/>
        </w:rPr>
        <w:t>рабочих</w:t>
      </w:r>
      <w:r w:rsidRPr="002E2A99">
        <w:rPr>
          <w:i/>
          <w:sz w:val="18"/>
          <w:szCs w:val="18"/>
        </w:rPr>
        <w:t xml:space="preserve"> дней </w:t>
      </w:r>
      <w:r w:rsidRPr="00B2725C">
        <w:rPr>
          <w:i/>
          <w:sz w:val="18"/>
          <w:szCs w:val="18"/>
        </w:rPr>
        <w:t xml:space="preserve">со дня подписания Заказчиком документа о приемке поставленного товара по договору (отдельному этапу договора) </w:t>
      </w:r>
      <w:r>
        <w:rPr>
          <w:i/>
          <w:sz w:val="18"/>
          <w:szCs w:val="18"/>
        </w:rPr>
        <w:t>(</w:t>
      </w:r>
      <w:r w:rsidRPr="00B2725C">
        <w:rPr>
          <w:i/>
          <w:sz w:val="18"/>
          <w:szCs w:val="18"/>
        </w:rPr>
        <w:t xml:space="preserve">товарных накладных </w:t>
      </w:r>
      <w:r>
        <w:rPr>
          <w:i/>
          <w:sz w:val="18"/>
          <w:szCs w:val="18"/>
        </w:rPr>
        <w:t>(</w:t>
      </w:r>
      <w:r w:rsidRPr="00B2725C">
        <w:rPr>
          <w:i/>
          <w:sz w:val="18"/>
          <w:szCs w:val="18"/>
        </w:rPr>
        <w:t>универсальных передаточных документов).</w:t>
      </w:r>
      <w:r w:rsidRPr="00B2725C">
        <w:rPr>
          <w:i/>
          <w:snapToGrid/>
          <w:sz w:val="18"/>
          <w:szCs w:val="18"/>
        </w:rPr>
        <w:t xml:space="preserve"> </w:t>
      </w:r>
    </w:p>
    <w:p w:rsidR="00474E86" w:rsidRDefault="00474E86" w:rsidP="00E042C5">
      <w:pPr>
        <w:pStyle w:val="afff"/>
      </w:pPr>
    </w:p>
  </w:footnote>
  <w:footnote w:id="2">
    <w:p w:rsidR="00474E86" w:rsidRPr="00B2725C" w:rsidRDefault="00474E86" w:rsidP="00860D73">
      <w:pPr>
        <w:pStyle w:val="af"/>
        <w:spacing w:line="240" w:lineRule="auto"/>
        <w:ind w:firstLine="680"/>
        <w:rPr>
          <w:b/>
          <w:i/>
          <w:sz w:val="18"/>
          <w:szCs w:val="18"/>
        </w:rPr>
      </w:pPr>
      <w:r>
        <w:rPr>
          <w:rStyle w:val="afff1"/>
        </w:rPr>
        <w:footnoteRef/>
      </w:r>
      <w:r>
        <w:t xml:space="preserve"> </w:t>
      </w:r>
      <w:r w:rsidRPr="00937CE1">
        <w:rPr>
          <w:i/>
          <w:sz w:val="18"/>
          <w:szCs w:val="18"/>
        </w:rPr>
        <w:t xml:space="preserve">В случае признания победителем закупки и принятия решения о заключении договора с Участником-субъектом </w:t>
      </w:r>
      <w:r w:rsidRPr="00937CE1">
        <w:rPr>
          <w:b/>
          <w:i/>
          <w:sz w:val="18"/>
          <w:szCs w:val="18"/>
        </w:rPr>
        <w:t>малого и</w:t>
      </w:r>
      <w:r w:rsidRPr="002E2A99">
        <w:rPr>
          <w:b/>
          <w:i/>
          <w:sz w:val="18"/>
          <w:szCs w:val="18"/>
        </w:rPr>
        <w:t xml:space="preserve"> среднего предпринимательства</w:t>
      </w:r>
      <w:r w:rsidRPr="002E2A99">
        <w:rPr>
          <w:i/>
          <w:sz w:val="18"/>
          <w:szCs w:val="18"/>
        </w:rPr>
        <w:t xml:space="preserve"> (далее – МСП), 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срок не более </w:t>
      </w:r>
      <w:r>
        <w:rPr>
          <w:i/>
          <w:sz w:val="18"/>
          <w:szCs w:val="18"/>
        </w:rPr>
        <w:t>7</w:t>
      </w:r>
      <w:r w:rsidRPr="002E2A99">
        <w:rPr>
          <w:i/>
          <w:sz w:val="18"/>
          <w:szCs w:val="18"/>
        </w:rPr>
        <w:t>(</w:t>
      </w:r>
      <w:r>
        <w:rPr>
          <w:i/>
          <w:sz w:val="18"/>
          <w:szCs w:val="18"/>
        </w:rPr>
        <w:t>семи</w:t>
      </w:r>
      <w:r w:rsidRPr="002E2A99">
        <w:rPr>
          <w:i/>
          <w:sz w:val="18"/>
          <w:szCs w:val="18"/>
        </w:rPr>
        <w:t xml:space="preserve">) </w:t>
      </w:r>
      <w:r>
        <w:rPr>
          <w:i/>
          <w:sz w:val="18"/>
          <w:szCs w:val="18"/>
        </w:rPr>
        <w:t>рабочих</w:t>
      </w:r>
      <w:r w:rsidRPr="002E2A99">
        <w:rPr>
          <w:i/>
          <w:sz w:val="18"/>
          <w:szCs w:val="18"/>
        </w:rPr>
        <w:t xml:space="preserve"> дней </w:t>
      </w:r>
      <w:r w:rsidRPr="00B2725C">
        <w:rPr>
          <w:i/>
          <w:sz w:val="18"/>
          <w:szCs w:val="18"/>
        </w:rPr>
        <w:t xml:space="preserve">со дня подписания Заказчиком документа о приемке поставленного товара по договору (отдельному этапу договора) </w:t>
      </w:r>
      <w:r>
        <w:rPr>
          <w:i/>
          <w:sz w:val="18"/>
          <w:szCs w:val="18"/>
        </w:rPr>
        <w:t>(</w:t>
      </w:r>
      <w:r w:rsidRPr="00B2725C">
        <w:rPr>
          <w:i/>
          <w:sz w:val="18"/>
          <w:szCs w:val="18"/>
        </w:rPr>
        <w:t xml:space="preserve">товарных накладных </w:t>
      </w:r>
      <w:r>
        <w:rPr>
          <w:i/>
          <w:sz w:val="18"/>
          <w:szCs w:val="18"/>
        </w:rPr>
        <w:t>(</w:t>
      </w:r>
      <w:r w:rsidRPr="00B2725C">
        <w:rPr>
          <w:i/>
          <w:sz w:val="18"/>
          <w:szCs w:val="18"/>
        </w:rPr>
        <w:t>универсальных передаточных документов).</w:t>
      </w:r>
      <w:r w:rsidRPr="00B2725C">
        <w:rPr>
          <w:i/>
          <w:snapToGrid/>
          <w:sz w:val="18"/>
          <w:szCs w:val="18"/>
        </w:rPr>
        <w:t xml:space="preserve"> </w:t>
      </w:r>
    </w:p>
    <w:p w:rsidR="00474E86" w:rsidRDefault="00474E86" w:rsidP="00860D73">
      <w:pPr>
        <w:pStyle w:val="aff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2">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3">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62E06A6F"/>
    <w:multiLevelType w:val="hybridMultilevel"/>
    <w:tmpl w:val="F16C4388"/>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668840D9"/>
    <w:multiLevelType w:val="multilevel"/>
    <w:tmpl w:val="57527AD2"/>
    <w:lvl w:ilvl="0">
      <w:start w:val="1"/>
      <w:numFmt w:val="none"/>
      <w:pStyle w:val="3"/>
      <w:lvlText w:val="%1"/>
      <w:lvlJc w:val="left"/>
      <w:pPr>
        <w:tabs>
          <w:tab w:val="num" w:pos="-22"/>
        </w:tabs>
        <w:ind w:left="-1043" w:firstLine="607"/>
      </w:pPr>
      <w:rPr>
        <w:rFonts w:cs="Times New Roman" w:hint="default"/>
      </w:rPr>
    </w:lvl>
    <w:lvl w:ilvl="1">
      <w:start w:val="1"/>
      <w:numFmt w:val="decimal"/>
      <w:lvlText w:val="%2."/>
      <w:lvlJc w:val="left"/>
      <w:pPr>
        <w:tabs>
          <w:tab w:val="num" w:pos="1418"/>
        </w:tabs>
        <w:ind w:left="397" w:firstLine="607"/>
      </w:pPr>
      <w:rPr>
        <w:rFonts w:cs="Times New Roman" w:hint="default"/>
        <w:color w:val="auto"/>
        <w:sz w:val="28"/>
        <w:szCs w:val="28"/>
      </w:rPr>
    </w:lvl>
    <w:lvl w:ilvl="2">
      <w:start w:val="1"/>
      <w:numFmt w:val="decimal"/>
      <w:pStyle w:val="20"/>
      <w:lvlText w:val="%1%2.%3"/>
      <w:lvlJc w:val="left"/>
      <w:pPr>
        <w:tabs>
          <w:tab w:val="num" w:pos="1548"/>
        </w:tabs>
        <w:ind w:left="244" w:firstLine="607"/>
      </w:pPr>
      <w:rPr>
        <w:rFonts w:ascii="Times New Roman" w:hAnsi="Times New Roman" w:cs="Times New Roman" w:hint="default"/>
        <w:b/>
        <w:bCs w:val="0"/>
        <w:i w:val="0"/>
        <w:iCs w:val="0"/>
        <w:caps w:val="0"/>
        <w:smallCaps w:val="0"/>
        <w:strike w:val="0"/>
        <w:dstrike w:val="0"/>
        <w:vanish w:val="0"/>
        <w:color w:val="000000"/>
        <w:spacing w:val="0"/>
        <w:kern w:val="0"/>
        <w:position w:val="0"/>
        <w:sz w:val="28"/>
        <w:szCs w:val="28"/>
        <w:u w:val="none"/>
        <w:effect w:val="none"/>
        <w:vertAlign w:val="baseline"/>
      </w:rPr>
    </w:lvl>
    <w:lvl w:ilvl="3">
      <w:start w:val="1"/>
      <w:numFmt w:val="decimal"/>
      <w:pStyle w:val="3"/>
      <w:lvlText w:val="%1%2.%3.%4"/>
      <w:lvlJc w:val="left"/>
      <w:pPr>
        <w:tabs>
          <w:tab w:val="num" w:pos="1702"/>
        </w:tabs>
        <w:ind w:left="284" w:firstLine="72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4"/>
      <w:lvlText w:val="%2.%3.%4.%5"/>
      <w:lvlJc w:val="left"/>
      <w:pPr>
        <w:tabs>
          <w:tab w:val="num" w:pos="1985"/>
        </w:tabs>
        <w:ind w:left="284" w:firstLine="720"/>
      </w:pPr>
      <w:rPr>
        <w:rFonts w:cs="Times New Roman" w:hint="default"/>
      </w:rPr>
    </w:lvl>
    <w:lvl w:ilvl="5">
      <w:start w:val="1"/>
      <w:numFmt w:val="decimal"/>
      <w:lvlText w:val="%1.%2.%3.%4.%5.%6"/>
      <w:lvlJc w:val="left"/>
      <w:pPr>
        <w:tabs>
          <w:tab w:val="num" w:pos="3637"/>
        </w:tabs>
        <w:ind w:left="3637" w:hanging="1080"/>
      </w:pPr>
      <w:rPr>
        <w:rFonts w:cs="Times New Roman" w:hint="default"/>
      </w:rPr>
    </w:lvl>
    <w:lvl w:ilvl="6">
      <w:start w:val="1"/>
      <w:numFmt w:val="decimal"/>
      <w:lvlText w:val="%1.%2.%3.%4.%5.%6.%7"/>
      <w:lvlJc w:val="left"/>
      <w:pPr>
        <w:tabs>
          <w:tab w:val="num" w:pos="4717"/>
        </w:tabs>
        <w:ind w:left="4717" w:hanging="1440"/>
      </w:pPr>
      <w:rPr>
        <w:rFonts w:cs="Times New Roman" w:hint="default"/>
      </w:rPr>
    </w:lvl>
    <w:lvl w:ilvl="7">
      <w:start w:val="1"/>
      <w:numFmt w:val="decimal"/>
      <w:lvlText w:val="%1.%2.%3.%4.%5.%6.%7.%8"/>
      <w:lvlJc w:val="left"/>
      <w:pPr>
        <w:tabs>
          <w:tab w:val="num" w:pos="5437"/>
        </w:tabs>
        <w:ind w:left="5437" w:hanging="1440"/>
      </w:pPr>
      <w:rPr>
        <w:rFonts w:cs="Times New Roman" w:hint="default"/>
      </w:rPr>
    </w:lvl>
    <w:lvl w:ilvl="8">
      <w:start w:val="1"/>
      <w:numFmt w:val="decimal"/>
      <w:lvlText w:val="%1.%2.%3.%4.%5.%6.%7.%8.%9"/>
      <w:lvlJc w:val="left"/>
      <w:pPr>
        <w:tabs>
          <w:tab w:val="num" w:pos="6517"/>
        </w:tabs>
        <w:ind w:left="6517" w:hanging="1800"/>
      </w:pPr>
      <w:rPr>
        <w:rFonts w:cs="Times New Roman" w:hint="default"/>
      </w:rPr>
    </w:lvl>
  </w:abstractNum>
  <w:abstractNum w:abstractNumId="6">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ECB29E7"/>
    <w:multiLevelType w:val="multilevel"/>
    <w:tmpl w:val="FC9A658A"/>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3"/>
  </w:num>
  <w:num w:numId="2">
    <w:abstractNumId w:val="0"/>
  </w:num>
  <w:num w:numId="3">
    <w:abstractNumId w:val="5"/>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19C6"/>
    <w:rsid w:val="00001E94"/>
    <w:rsid w:val="00002853"/>
    <w:rsid w:val="00002A66"/>
    <w:rsid w:val="00002B13"/>
    <w:rsid w:val="00003312"/>
    <w:rsid w:val="00003477"/>
    <w:rsid w:val="0000510D"/>
    <w:rsid w:val="000051D9"/>
    <w:rsid w:val="00006136"/>
    <w:rsid w:val="000067C8"/>
    <w:rsid w:val="000073A6"/>
    <w:rsid w:val="000075FC"/>
    <w:rsid w:val="0000763B"/>
    <w:rsid w:val="00007A75"/>
    <w:rsid w:val="00010806"/>
    <w:rsid w:val="0001174E"/>
    <w:rsid w:val="00011A3C"/>
    <w:rsid w:val="00012776"/>
    <w:rsid w:val="000129C8"/>
    <w:rsid w:val="000130BB"/>
    <w:rsid w:val="000133E6"/>
    <w:rsid w:val="0001396F"/>
    <w:rsid w:val="00013C4B"/>
    <w:rsid w:val="00013EB4"/>
    <w:rsid w:val="000143AB"/>
    <w:rsid w:val="00014C1C"/>
    <w:rsid w:val="0001502D"/>
    <w:rsid w:val="00016181"/>
    <w:rsid w:val="0001664B"/>
    <w:rsid w:val="00016A59"/>
    <w:rsid w:val="00016B26"/>
    <w:rsid w:val="00016E01"/>
    <w:rsid w:val="0001734A"/>
    <w:rsid w:val="0001742A"/>
    <w:rsid w:val="000176E5"/>
    <w:rsid w:val="00017B83"/>
    <w:rsid w:val="00017F2F"/>
    <w:rsid w:val="000202C3"/>
    <w:rsid w:val="000203BC"/>
    <w:rsid w:val="00020834"/>
    <w:rsid w:val="0002139C"/>
    <w:rsid w:val="000215BA"/>
    <w:rsid w:val="00021BA1"/>
    <w:rsid w:val="00021EC3"/>
    <w:rsid w:val="0002298A"/>
    <w:rsid w:val="0002341B"/>
    <w:rsid w:val="0002350A"/>
    <w:rsid w:val="000235B7"/>
    <w:rsid w:val="00023D27"/>
    <w:rsid w:val="000240B5"/>
    <w:rsid w:val="0002412D"/>
    <w:rsid w:val="000248F2"/>
    <w:rsid w:val="00024A87"/>
    <w:rsid w:val="00024CAB"/>
    <w:rsid w:val="00025201"/>
    <w:rsid w:val="0002544D"/>
    <w:rsid w:val="00026078"/>
    <w:rsid w:val="000263F1"/>
    <w:rsid w:val="000264E2"/>
    <w:rsid w:val="000268CE"/>
    <w:rsid w:val="00026A68"/>
    <w:rsid w:val="00027232"/>
    <w:rsid w:val="00027351"/>
    <w:rsid w:val="00027603"/>
    <w:rsid w:val="00030658"/>
    <w:rsid w:val="00030C16"/>
    <w:rsid w:val="00030F95"/>
    <w:rsid w:val="00031C04"/>
    <w:rsid w:val="00031C52"/>
    <w:rsid w:val="00031F34"/>
    <w:rsid w:val="0003212C"/>
    <w:rsid w:val="00032A81"/>
    <w:rsid w:val="00032E6C"/>
    <w:rsid w:val="00033801"/>
    <w:rsid w:val="000340D5"/>
    <w:rsid w:val="0003419B"/>
    <w:rsid w:val="000345D3"/>
    <w:rsid w:val="000352B3"/>
    <w:rsid w:val="00035746"/>
    <w:rsid w:val="00036BFC"/>
    <w:rsid w:val="00036E79"/>
    <w:rsid w:val="0003748F"/>
    <w:rsid w:val="00037A19"/>
    <w:rsid w:val="00037F0E"/>
    <w:rsid w:val="00041F46"/>
    <w:rsid w:val="00042079"/>
    <w:rsid w:val="000427FB"/>
    <w:rsid w:val="000435B0"/>
    <w:rsid w:val="00043B19"/>
    <w:rsid w:val="00043C99"/>
    <w:rsid w:val="000451CE"/>
    <w:rsid w:val="000454BB"/>
    <w:rsid w:val="00045A2A"/>
    <w:rsid w:val="00045ABA"/>
    <w:rsid w:val="00045F75"/>
    <w:rsid w:val="00046BBC"/>
    <w:rsid w:val="000501E2"/>
    <w:rsid w:val="00050831"/>
    <w:rsid w:val="00050B21"/>
    <w:rsid w:val="00052095"/>
    <w:rsid w:val="000528D9"/>
    <w:rsid w:val="00052B0A"/>
    <w:rsid w:val="00052C60"/>
    <w:rsid w:val="00052E9F"/>
    <w:rsid w:val="00052F25"/>
    <w:rsid w:val="000532DA"/>
    <w:rsid w:val="00053682"/>
    <w:rsid w:val="00053723"/>
    <w:rsid w:val="00054582"/>
    <w:rsid w:val="00054D42"/>
    <w:rsid w:val="00054D92"/>
    <w:rsid w:val="00055B94"/>
    <w:rsid w:val="00055C2A"/>
    <w:rsid w:val="00056544"/>
    <w:rsid w:val="000569AE"/>
    <w:rsid w:val="00056A45"/>
    <w:rsid w:val="00057118"/>
    <w:rsid w:val="00060300"/>
    <w:rsid w:val="00060D79"/>
    <w:rsid w:val="00060E76"/>
    <w:rsid w:val="00061819"/>
    <w:rsid w:val="00061B8E"/>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D50"/>
    <w:rsid w:val="000711B3"/>
    <w:rsid w:val="00071468"/>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092"/>
    <w:rsid w:val="00080F54"/>
    <w:rsid w:val="000817FC"/>
    <w:rsid w:val="00081F51"/>
    <w:rsid w:val="00082EB2"/>
    <w:rsid w:val="0008326C"/>
    <w:rsid w:val="000837E7"/>
    <w:rsid w:val="00083FC0"/>
    <w:rsid w:val="00084256"/>
    <w:rsid w:val="000852CB"/>
    <w:rsid w:val="00085D46"/>
    <w:rsid w:val="00085F56"/>
    <w:rsid w:val="00086522"/>
    <w:rsid w:val="000865DE"/>
    <w:rsid w:val="0008683B"/>
    <w:rsid w:val="00086924"/>
    <w:rsid w:val="000870C0"/>
    <w:rsid w:val="0008749E"/>
    <w:rsid w:val="000877D2"/>
    <w:rsid w:val="000908CC"/>
    <w:rsid w:val="000917C1"/>
    <w:rsid w:val="00091B71"/>
    <w:rsid w:val="00091F4B"/>
    <w:rsid w:val="00092573"/>
    <w:rsid w:val="000926D7"/>
    <w:rsid w:val="000928F0"/>
    <w:rsid w:val="0009489D"/>
    <w:rsid w:val="00094944"/>
    <w:rsid w:val="00096CF0"/>
    <w:rsid w:val="000970AA"/>
    <w:rsid w:val="00097638"/>
    <w:rsid w:val="000A0698"/>
    <w:rsid w:val="000A0FFB"/>
    <w:rsid w:val="000A17EE"/>
    <w:rsid w:val="000A1990"/>
    <w:rsid w:val="000A20DF"/>
    <w:rsid w:val="000A2AB9"/>
    <w:rsid w:val="000A2C44"/>
    <w:rsid w:val="000A32EF"/>
    <w:rsid w:val="000A337C"/>
    <w:rsid w:val="000A4AB6"/>
    <w:rsid w:val="000A4B5F"/>
    <w:rsid w:val="000A5000"/>
    <w:rsid w:val="000A5648"/>
    <w:rsid w:val="000A58BE"/>
    <w:rsid w:val="000A6123"/>
    <w:rsid w:val="000A6FB9"/>
    <w:rsid w:val="000A6FFD"/>
    <w:rsid w:val="000A70D8"/>
    <w:rsid w:val="000A7631"/>
    <w:rsid w:val="000B1254"/>
    <w:rsid w:val="000B131F"/>
    <w:rsid w:val="000B159F"/>
    <w:rsid w:val="000B18F7"/>
    <w:rsid w:val="000B2313"/>
    <w:rsid w:val="000B24A9"/>
    <w:rsid w:val="000B3569"/>
    <w:rsid w:val="000B35C5"/>
    <w:rsid w:val="000B38FA"/>
    <w:rsid w:val="000B3A2A"/>
    <w:rsid w:val="000B3EDD"/>
    <w:rsid w:val="000B407D"/>
    <w:rsid w:val="000B4BA3"/>
    <w:rsid w:val="000B562E"/>
    <w:rsid w:val="000B613A"/>
    <w:rsid w:val="000B6985"/>
    <w:rsid w:val="000B6A2E"/>
    <w:rsid w:val="000B6BC6"/>
    <w:rsid w:val="000B701B"/>
    <w:rsid w:val="000B7800"/>
    <w:rsid w:val="000C0A37"/>
    <w:rsid w:val="000C0A58"/>
    <w:rsid w:val="000C0AB6"/>
    <w:rsid w:val="000C1657"/>
    <w:rsid w:val="000C1A28"/>
    <w:rsid w:val="000C1E40"/>
    <w:rsid w:val="000C25C6"/>
    <w:rsid w:val="000C3391"/>
    <w:rsid w:val="000C3C16"/>
    <w:rsid w:val="000C42AA"/>
    <w:rsid w:val="000C474D"/>
    <w:rsid w:val="000C5271"/>
    <w:rsid w:val="000C5469"/>
    <w:rsid w:val="000C5581"/>
    <w:rsid w:val="000C5E49"/>
    <w:rsid w:val="000C6855"/>
    <w:rsid w:val="000C68B8"/>
    <w:rsid w:val="000C6DB4"/>
    <w:rsid w:val="000C711A"/>
    <w:rsid w:val="000C7163"/>
    <w:rsid w:val="000C74D0"/>
    <w:rsid w:val="000C7683"/>
    <w:rsid w:val="000C7AB1"/>
    <w:rsid w:val="000D0057"/>
    <w:rsid w:val="000D0205"/>
    <w:rsid w:val="000D02BE"/>
    <w:rsid w:val="000D0526"/>
    <w:rsid w:val="000D099B"/>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D7209"/>
    <w:rsid w:val="000D7F4F"/>
    <w:rsid w:val="000E0095"/>
    <w:rsid w:val="000E07C5"/>
    <w:rsid w:val="000E0F37"/>
    <w:rsid w:val="000E12D7"/>
    <w:rsid w:val="000E1745"/>
    <w:rsid w:val="000E190D"/>
    <w:rsid w:val="000E1ED6"/>
    <w:rsid w:val="000E1FF3"/>
    <w:rsid w:val="000E2559"/>
    <w:rsid w:val="000E27CD"/>
    <w:rsid w:val="000E2E80"/>
    <w:rsid w:val="000E32F4"/>
    <w:rsid w:val="000E34F7"/>
    <w:rsid w:val="000E4E03"/>
    <w:rsid w:val="000E55CE"/>
    <w:rsid w:val="000E5BF6"/>
    <w:rsid w:val="000E6751"/>
    <w:rsid w:val="000E67F9"/>
    <w:rsid w:val="000E6D6C"/>
    <w:rsid w:val="000E6E9A"/>
    <w:rsid w:val="000E70D1"/>
    <w:rsid w:val="000E77D7"/>
    <w:rsid w:val="000F19B6"/>
    <w:rsid w:val="000F1B2B"/>
    <w:rsid w:val="000F2276"/>
    <w:rsid w:val="000F238D"/>
    <w:rsid w:val="000F2946"/>
    <w:rsid w:val="000F2D50"/>
    <w:rsid w:val="000F3012"/>
    <w:rsid w:val="000F3470"/>
    <w:rsid w:val="000F3E2A"/>
    <w:rsid w:val="000F436C"/>
    <w:rsid w:val="000F4F1C"/>
    <w:rsid w:val="000F60D8"/>
    <w:rsid w:val="000F6874"/>
    <w:rsid w:val="000F6B1D"/>
    <w:rsid w:val="000F6E94"/>
    <w:rsid w:val="000F79FF"/>
    <w:rsid w:val="000F7B72"/>
    <w:rsid w:val="000F7B89"/>
    <w:rsid w:val="000F7C27"/>
    <w:rsid w:val="001000BD"/>
    <w:rsid w:val="00100874"/>
    <w:rsid w:val="00101BBB"/>
    <w:rsid w:val="00101C80"/>
    <w:rsid w:val="00101F52"/>
    <w:rsid w:val="00102178"/>
    <w:rsid w:val="0010230F"/>
    <w:rsid w:val="00103309"/>
    <w:rsid w:val="00103668"/>
    <w:rsid w:val="00103C52"/>
    <w:rsid w:val="00104C7B"/>
    <w:rsid w:val="001058CA"/>
    <w:rsid w:val="00105CD5"/>
    <w:rsid w:val="001060F7"/>
    <w:rsid w:val="00106E41"/>
    <w:rsid w:val="001075FA"/>
    <w:rsid w:val="00107606"/>
    <w:rsid w:val="0010788F"/>
    <w:rsid w:val="001079EF"/>
    <w:rsid w:val="00107A2B"/>
    <w:rsid w:val="00107C38"/>
    <w:rsid w:val="00107C59"/>
    <w:rsid w:val="00110DAE"/>
    <w:rsid w:val="00111158"/>
    <w:rsid w:val="00112407"/>
    <w:rsid w:val="00112DA7"/>
    <w:rsid w:val="00114855"/>
    <w:rsid w:val="00114D28"/>
    <w:rsid w:val="00114E5F"/>
    <w:rsid w:val="001150FA"/>
    <w:rsid w:val="00115181"/>
    <w:rsid w:val="00115419"/>
    <w:rsid w:val="00115939"/>
    <w:rsid w:val="00115972"/>
    <w:rsid w:val="00115E90"/>
    <w:rsid w:val="00116120"/>
    <w:rsid w:val="001162A5"/>
    <w:rsid w:val="001168B9"/>
    <w:rsid w:val="001169C7"/>
    <w:rsid w:val="00120BB7"/>
    <w:rsid w:val="00120C5A"/>
    <w:rsid w:val="00120F2F"/>
    <w:rsid w:val="001219D5"/>
    <w:rsid w:val="00121BA1"/>
    <w:rsid w:val="00122CEC"/>
    <w:rsid w:val="00125118"/>
    <w:rsid w:val="00125F68"/>
    <w:rsid w:val="00126BAF"/>
    <w:rsid w:val="00127C23"/>
    <w:rsid w:val="00127E89"/>
    <w:rsid w:val="0013005D"/>
    <w:rsid w:val="0013086A"/>
    <w:rsid w:val="00130C1C"/>
    <w:rsid w:val="00131243"/>
    <w:rsid w:val="001314E4"/>
    <w:rsid w:val="001318A1"/>
    <w:rsid w:val="00132B83"/>
    <w:rsid w:val="0013448D"/>
    <w:rsid w:val="00134650"/>
    <w:rsid w:val="0013632A"/>
    <w:rsid w:val="001368B6"/>
    <w:rsid w:val="001369DA"/>
    <w:rsid w:val="00136B1E"/>
    <w:rsid w:val="00137107"/>
    <w:rsid w:val="0013719D"/>
    <w:rsid w:val="001374BE"/>
    <w:rsid w:val="0013796D"/>
    <w:rsid w:val="00137B3D"/>
    <w:rsid w:val="00140227"/>
    <w:rsid w:val="001411C5"/>
    <w:rsid w:val="001415CA"/>
    <w:rsid w:val="00141941"/>
    <w:rsid w:val="0014208D"/>
    <w:rsid w:val="00142320"/>
    <w:rsid w:val="00143294"/>
    <w:rsid w:val="001432E2"/>
    <w:rsid w:val="00143459"/>
    <w:rsid w:val="00144274"/>
    <w:rsid w:val="0014428E"/>
    <w:rsid w:val="00144D8D"/>
    <w:rsid w:val="00145988"/>
    <w:rsid w:val="00145BBB"/>
    <w:rsid w:val="001467C2"/>
    <w:rsid w:val="00146877"/>
    <w:rsid w:val="001477B2"/>
    <w:rsid w:val="001477C4"/>
    <w:rsid w:val="00147BA0"/>
    <w:rsid w:val="00150797"/>
    <w:rsid w:val="00150806"/>
    <w:rsid w:val="0015109E"/>
    <w:rsid w:val="001510A7"/>
    <w:rsid w:val="00151223"/>
    <w:rsid w:val="001516F6"/>
    <w:rsid w:val="00151F7D"/>
    <w:rsid w:val="0015267D"/>
    <w:rsid w:val="001528F1"/>
    <w:rsid w:val="00152A62"/>
    <w:rsid w:val="00153EB3"/>
    <w:rsid w:val="00154FE6"/>
    <w:rsid w:val="00155570"/>
    <w:rsid w:val="001555E9"/>
    <w:rsid w:val="00155841"/>
    <w:rsid w:val="001559E0"/>
    <w:rsid w:val="0015622D"/>
    <w:rsid w:val="001569E0"/>
    <w:rsid w:val="00157287"/>
    <w:rsid w:val="0016082F"/>
    <w:rsid w:val="00160BF9"/>
    <w:rsid w:val="00160E65"/>
    <w:rsid w:val="001611DB"/>
    <w:rsid w:val="001613A6"/>
    <w:rsid w:val="0016214D"/>
    <w:rsid w:val="0016261D"/>
    <w:rsid w:val="00162A8D"/>
    <w:rsid w:val="00162DA9"/>
    <w:rsid w:val="00163981"/>
    <w:rsid w:val="001641DF"/>
    <w:rsid w:val="001646A6"/>
    <w:rsid w:val="00164889"/>
    <w:rsid w:val="00164B66"/>
    <w:rsid w:val="00165AC3"/>
    <w:rsid w:val="0016621B"/>
    <w:rsid w:val="00166477"/>
    <w:rsid w:val="00166ADE"/>
    <w:rsid w:val="0016733D"/>
    <w:rsid w:val="0016740E"/>
    <w:rsid w:val="00167AA1"/>
    <w:rsid w:val="00167C7D"/>
    <w:rsid w:val="00167E88"/>
    <w:rsid w:val="00170C0D"/>
    <w:rsid w:val="00171C66"/>
    <w:rsid w:val="00172A3F"/>
    <w:rsid w:val="00173444"/>
    <w:rsid w:val="001734CF"/>
    <w:rsid w:val="00173796"/>
    <w:rsid w:val="00173CED"/>
    <w:rsid w:val="00174D47"/>
    <w:rsid w:val="00174EDD"/>
    <w:rsid w:val="0017593D"/>
    <w:rsid w:val="00175CEA"/>
    <w:rsid w:val="00175F38"/>
    <w:rsid w:val="00176BA6"/>
    <w:rsid w:val="001772D1"/>
    <w:rsid w:val="00177517"/>
    <w:rsid w:val="001775C7"/>
    <w:rsid w:val="0018053B"/>
    <w:rsid w:val="0018062B"/>
    <w:rsid w:val="00180886"/>
    <w:rsid w:val="00180AC5"/>
    <w:rsid w:val="00181185"/>
    <w:rsid w:val="001815C5"/>
    <w:rsid w:val="0018168D"/>
    <w:rsid w:val="001816C8"/>
    <w:rsid w:val="00181CDC"/>
    <w:rsid w:val="00181FC0"/>
    <w:rsid w:val="00182115"/>
    <w:rsid w:val="00182170"/>
    <w:rsid w:val="00182F3A"/>
    <w:rsid w:val="00182F44"/>
    <w:rsid w:val="00184B1C"/>
    <w:rsid w:val="00184DD4"/>
    <w:rsid w:val="00186D9A"/>
    <w:rsid w:val="00187526"/>
    <w:rsid w:val="00187C55"/>
    <w:rsid w:val="00190AD8"/>
    <w:rsid w:val="00190E54"/>
    <w:rsid w:val="00190F61"/>
    <w:rsid w:val="00191239"/>
    <w:rsid w:val="001915BD"/>
    <w:rsid w:val="0019163A"/>
    <w:rsid w:val="0019163C"/>
    <w:rsid w:val="0019208F"/>
    <w:rsid w:val="00192703"/>
    <w:rsid w:val="001932D8"/>
    <w:rsid w:val="0019333F"/>
    <w:rsid w:val="001933BB"/>
    <w:rsid w:val="00193AAD"/>
    <w:rsid w:val="00194AC3"/>
    <w:rsid w:val="00195973"/>
    <w:rsid w:val="00196359"/>
    <w:rsid w:val="00196578"/>
    <w:rsid w:val="00196683"/>
    <w:rsid w:val="00196D84"/>
    <w:rsid w:val="00196F19"/>
    <w:rsid w:val="00196F59"/>
    <w:rsid w:val="00197309"/>
    <w:rsid w:val="001974D5"/>
    <w:rsid w:val="00197C8F"/>
    <w:rsid w:val="001A141C"/>
    <w:rsid w:val="001A198F"/>
    <w:rsid w:val="001A2C77"/>
    <w:rsid w:val="001A2F39"/>
    <w:rsid w:val="001A31C3"/>
    <w:rsid w:val="001A31C6"/>
    <w:rsid w:val="001A38FB"/>
    <w:rsid w:val="001A4135"/>
    <w:rsid w:val="001A424D"/>
    <w:rsid w:val="001A4A94"/>
    <w:rsid w:val="001A4CA4"/>
    <w:rsid w:val="001A5414"/>
    <w:rsid w:val="001B0716"/>
    <w:rsid w:val="001B0C39"/>
    <w:rsid w:val="001B0F0B"/>
    <w:rsid w:val="001B1599"/>
    <w:rsid w:val="001B1629"/>
    <w:rsid w:val="001B1A57"/>
    <w:rsid w:val="001B3719"/>
    <w:rsid w:val="001B3B2E"/>
    <w:rsid w:val="001B40BB"/>
    <w:rsid w:val="001B4653"/>
    <w:rsid w:val="001B59EC"/>
    <w:rsid w:val="001B62DF"/>
    <w:rsid w:val="001C05EF"/>
    <w:rsid w:val="001C073D"/>
    <w:rsid w:val="001C0860"/>
    <w:rsid w:val="001C0972"/>
    <w:rsid w:val="001C1497"/>
    <w:rsid w:val="001C16F5"/>
    <w:rsid w:val="001C2170"/>
    <w:rsid w:val="001C2C29"/>
    <w:rsid w:val="001C3039"/>
    <w:rsid w:val="001C3470"/>
    <w:rsid w:val="001C34C6"/>
    <w:rsid w:val="001C3817"/>
    <w:rsid w:val="001C3C2B"/>
    <w:rsid w:val="001C4ACB"/>
    <w:rsid w:val="001C4CF8"/>
    <w:rsid w:val="001C5CB0"/>
    <w:rsid w:val="001C631E"/>
    <w:rsid w:val="001C6477"/>
    <w:rsid w:val="001C678B"/>
    <w:rsid w:val="001C694C"/>
    <w:rsid w:val="001C6992"/>
    <w:rsid w:val="001C70D6"/>
    <w:rsid w:val="001C7124"/>
    <w:rsid w:val="001C7A3A"/>
    <w:rsid w:val="001C7C63"/>
    <w:rsid w:val="001D12DD"/>
    <w:rsid w:val="001D1D9C"/>
    <w:rsid w:val="001D1E6C"/>
    <w:rsid w:val="001D2420"/>
    <w:rsid w:val="001D25D7"/>
    <w:rsid w:val="001D262E"/>
    <w:rsid w:val="001D2653"/>
    <w:rsid w:val="001D27C2"/>
    <w:rsid w:val="001D2C81"/>
    <w:rsid w:val="001D2EE9"/>
    <w:rsid w:val="001D3CB5"/>
    <w:rsid w:val="001D3EB1"/>
    <w:rsid w:val="001D51D5"/>
    <w:rsid w:val="001D5997"/>
    <w:rsid w:val="001D5C56"/>
    <w:rsid w:val="001D5F05"/>
    <w:rsid w:val="001D7324"/>
    <w:rsid w:val="001D79E3"/>
    <w:rsid w:val="001E0089"/>
    <w:rsid w:val="001E0649"/>
    <w:rsid w:val="001E165B"/>
    <w:rsid w:val="001E1D1C"/>
    <w:rsid w:val="001E1F01"/>
    <w:rsid w:val="001E2302"/>
    <w:rsid w:val="001E2568"/>
    <w:rsid w:val="001E2980"/>
    <w:rsid w:val="001E31BF"/>
    <w:rsid w:val="001E37C4"/>
    <w:rsid w:val="001E4B46"/>
    <w:rsid w:val="001E6C28"/>
    <w:rsid w:val="001E7F0C"/>
    <w:rsid w:val="001F0567"/>
    <w:rsid w:val="001F05B8"/>
    <w:rsid w:val="001F0927"/>
    <w:rsid w:val="001F0AD2"/>
    <w:rsid w:val="001F0B88"/>
    <w:rsid w:val="001F12E9"/>
    <w:rsid w:val="001F1928"/>
    <w:rsid w:val="001F1EDC"/>
    <w:rsid w:val="001F239B"/>
    <w:rsid w:val="001F299A"/>
    <w:rsid w:val="001F29E3"/>
    <w:rsid w:val="001F31C0"/>
    <w:rsid w:val="001F4EC8"/>
    <w:rsid w:val="001F5797"/>
    <w:rsid w:val="001F57F2"/>
    <w:rsid w:val="001F6621"/>
    <w:rsid w:val="001F6C8D"/>
    <w:rsid w:val="001F76DC"/>
    <w:rsid w:val="00200699"/>
    <w:rsid w:val="002006EE"/>
    <w:rsid w:val="002015F1"/>
    <w:rsid w:val="00201C55"/>
    <w:rsid w:val="00202700"/>
    <w:rsid w:val="002029B4"/>
    <w:rsid w:val="002031F7"/>
    <w:rsid w:val="00203315"/>
    <w:rsid w:val="0020415D"/>
    <w:rsid w:val="00204764"/>
    <w:rsid w:val="002047FC"/>
    <w:rsid w:val="0020493F"/>
    <w:rsid w:val="002054CC"/>
    <w:rsid w:val="00205549"/>
    <w:rsid w:val="0020628F"/>
    <w:rsid w:val="002062E7"/>
    <w:rsid w:val="00206651"/>
    <w:rsid w:val="002073F1"/>
    <w:rsid w:val="00207FCD"/>
    <w:rsid w:val="00211034"/>
    <w:rsid w:val="00211E68"/>
    <w:rsid w:val="00212E8A"/>
    <w:rsid w:val="00213223"/>
    <w:rsid w:val="002137E6"/>
    <w:rsid w:val="00213D6F"/>
    <w:rsid w:val="00214047"/>
    <w:rsid w:val="002141C3"/>
    <w:rsid w:val="002152B5"/>
    <w:rsid w:val="002170FB"/>
    <w:rsid w:val="0022057B"/>
    <w:rsid w:val="00221906"/>
    <w:rsid w:val="00221F10"/>
    <w:rsid w:val="00222664"/>
    <w:rsid w:val="002232E5"/>
    <w:rsid w:val="00223633"/>
    <w:rsid w:val="002236D1"/>
    <w:rsid w:val="0022468F"/>
    <w:rsid w:val="00224EE8"/>
    <w:rsid w:val="002256BF"/>
    <w:rsid w:val="0022571D"/>
    <w:rsid w:val="00225D7C"/>
    <w:rsid w:val="0022604E"/>
    <w:rsid w:val="0022609B"/>
    <w:rsid w:val="0022677B"/>
    <w:rsid w:val="00226AC8"/>
    <w:rsid w:val="00226C09"/>
    <w:rsid w:val="00227743"/>
    <w:rsid w:val="00230262"/>
    <w:rsid w:val="00230C22"/>
    <w:rsid w:val="00230D74"/>
    <w:rsid w:val="00230F12"/>
    <w:rsid w:val="00231786"/>
    <w:rsid w:val="00231832"/>
    <w:rsid w:val="00231C41"/>
    <w:rsid w:val="00232554"/>
    <w:rsid w:val="00232BD3"/>
    <w:rsid w:val="002331D2"/>
    <w:rsid w:val="002356B9"/>
    <w:rsid w:val="002357E7"/>
    <w:rsid w:val="0023582E"/>
    <w:rsid w:val="002361DA"/>
    <w:rsid w:val="00236D12"/>
    <w:rsid w:val="00237DE7"/>
    <w:rsid w:val="00240704"/>
    <w:rsid w:val="0024112D"/>
    <w:rsid w:val="00241488"/>
    <w:rsid w:val="0024184B"/>
    <w:rsid w:val="00241CF0"/>
    <w:rsid w:val="002421B7"/>
    <w:rsid w:val="0024232C"/>
    <w:rsid w:val="0024268F"/>
    <w:rsid w:val="00242F3F"/>
    <w:rsid w:val="0024329B"/>
    <w:rsid w:val="00243339"/>
    <w:rsid w:val="002436B2"/>
    <w:rsid w:val="00243ACC"/>
    <w:rsid w:val="00243C1B"/>
    <w:rsid w:val="00243C2C"/>
    <w:rsid w:val="00244698"/>
    <w:rsid w:val="00244C9F"/>
    <w:rsid w:val="00245DF7"/>
    <w:rsid w:val="00246065"/>
    <w:rsid w:val="00246573"/>
    <w:rsid w:val="0024695C"/>
    <w:rsid w:val="00246C87"/>
    <w:rsid w:val="002472AB"/>
    <w:rsid w:val="00250845"/>
    <w:rsid w:val="00250915"/>
    <w:rsid w:val="00250F4E"/>
    <w:rsid w:val="002510CA"/>
    <w:rsid w:val="002510CB"/>
    <w:rsid w:val="002511F8"/>
    <w:rsid w:val="002512DA"/>
    <w:rsid w:val="00251F2C"/>
    <w:rsid w:val="00252664"/>
    <w:rsid w:val="00252B9B"/>
    <w:rsid w:val="002530B0"/>
    <w:rsid w:val="00253310"/>
    <w:rsid w:val="00253CE4"/>
    <w:rsid w:val="00254A35"/>
    <w:rsid w:val="00254A52"/>
    <w:rsid w:val="00255299"/>
    <w:rsid w:val="00255736"/>
    <w:rsid w:val="00255829"/>
    <w:rsid w:val="00255E98"/>
    <w:rsid w:val="002565C0"/>
    <w:rsid w:val="0025776C"/>
    <w:rsid w:val="002578D9"/>
    <w:rsid w:val="00257C97"/>
    <w:rsid w:val="00257FEB"/>
    <w:rsid w:val="002612EC"/>
    <w:rsid w:val="00261835"/>
    <w:rsid w:val="00261B26"/>
    <w:rsid w:val="00262324"/>
    <w:rsid w:val="002636D8"/>
    <w:rsid w:val="00263724"/>
    <w:rsid w:val="00264F3E"/>
    <w:rsid w:val="002658C4"/>
    <w:rsid w:val="002658ED"/>
    <w:rsid w:val="00265951"/>
    <w:rsid w:val="00265ACA"/>
    <w:rsid w:val="002664DE"/>
    <w:rsid w:val="002666F1"/>
    <w:rsid w:val="002668DD"/>
    <w:rsid w:val="0026702F"/>
    <w:rsid w:val="00267150"/>
    <w:rsid w:val="00271811"/>
    <w:rsid w:val="00271A1C"/>
    <w:rsid w:val="00271CF8"/>
    <w:rsid w:val="00271E3B"/>
    <w:rsid w:val="00271F4B"/>
    <w:rsid w:val="00271F9B"/>
    <w:rsid w:val="00273E53"/>
    <w:rsid w:val="00274AB9"/>
    <w:rsid w:val="002760B9"/>
    <w:rsid w:val="002768C6"/>
    <w:rsid w:val="00276E14"/>
    <w:rsid w:val="002778B4"/>
    <w:rsid w:val="00277919"/>
    <w:rsid w:val="00277CDA"/>
    <w:rsid w:val="00280F2B"/>
    <w:rsid w:val="00280F88"/>
    <w:rsid w:val="00281390"/>
    <w:rsid w:val="00281A0D"/>
    <w:rsid w:val="00281DF1"/>
    <w:rsid w:val="00282280"/>
    <w:rsid w:val="002827FF"/>
    <w:rsid w:val="0028293A"/>
    <w:rsid w:val="00283398"/>
    <w:rsid w:val="0028357F"/>
    <w:rsid w:val="00283CDC"/>
    <w:rsid w:val="0028442E"/>
    <w:rsid w:val="00285122"/>
    <w:rsid w:val="00285504"/>
    <w:rsid w:val="00285DD4"/>
    <w:rsid w:val="00286123"/>
    <w:rsid w:val="00286509"/>
    <w:rsid w:val="002866B9"/>
    <w:rsid w:val="00286762"/>
    <w:rsid w:val="00287045"/>
    <w:rsid w:val="00287547"/>
    <w:rsid w:val="00287E8D"/>
    <w:rsid w:val="00290470"/>
    <w:rsid w:val="00290E6C"/>
    <w:rsid w:val="00290F08"/>
    <w:rsid w:val="00291409"/>
    <w:rsid w:val="00291471"/>
    <w:rsid w:val="0029158A"/>
    <w:rsid w:val="0029264D"/>
    <w:rsid w:val="00292715"/>
    <w:rsid w:val="00292E09"/>
    <w:rsid w:val="00292F3D"/>
    <w:rsid w:val="002930D1"/>
    <w:rsid w:val="002932A6"/>
    <w:rsid w:val="0029490C"/>
    <w:rsid w:val="00295184"/>
    <w:rsid w:val="00295231"/>
    <w:rsid w:val="0029596E"/>
    <w:rsid w:val="00295FB1"/>
    <w:rsid w:val="00297046"/>
    <w:rsid w:val="002970C7"/>
    <w:rsid w:val="00297314"/>
    <w:rsid w:val="0029780A"/>
    <w:rsid w:val="00297FDD"/>
    <w:rsid w:val="002A1343"/>
    <w:rsid w:val="002A208D"/>
    <w:rsid w:val="002A2594"/>
    <w:rsid w:val="002A28C3"/>
    <w:rsid w:val="002A3D97"/>
    <w:rsid w:val="002A443A"/>
    <w:rsid w:val="002A4903"/>
    <w:rsid w:val="002A5158"/>
    <w:rsid w:val="002A5162"/>
    <w:rsid w:val="002A5F5F"/>
    <w:rsid w:val="002A6CD9"/>
    <w:rsid w:val="002A6DF9"/>
    <w:rsid w:val="002A77EE"/>
    <w:rsid w:val="002B06CA"/>
    <w:rsid w:val="002B092B"/>
    <w:rsid w:val="002B1204"/>
    <w:rsid w:val="002B13F2"/>
    <w:rsid w:val="002B1F0D"/>
    <w:rsid w:val="002B2290"/>
    <w:rsid w:val="002B2C28"/>
    <w:rsid w:val="002B38FA"/>
    <w:rsid w:val="002B3A6E"/>
    <w:rsid w:val="002B6858"/>
    <w:rsid w:val="002B73D7"/>
    <w:rsid w:val="002B77B1"/>
    <w:rsid w:val="002C0C9C"/>
    <w:rsid w:val="002C1112"/>
    <w:rsid w:val="002C1BB8"/>
    <w:rsid w:val="002C22CE"/>
    <w:rsid w:val="002C2940"/>
    <w:rsid w:val="002C2CBE"/>
    <w:rsid w:val="002C3770"/>
    <w:rsid w:val="002C3BAD"/>
    <w:rsid w:val="002C41FE"/>
    <w:rsid w:val="002C43F9"/>
    <w:rsid w:val="002C5F72"/>
    <w:rsid w:val="002C726D"/>
    <w:rsid w:val="002D1033"/>
    <w:rsid w:val="002D10A9"/>
    <w:rsid w:val="002D19B3"/>
    <w:rsid w:val="002D19EF"/>
    <w:rsid w:val="002D1A02"/>
    <w:rsid w:val="002D1CAC"/>
    <w:rsid w:val="002D236F"/>
    <w:rsid w:val="002D2BE3"/>
    <w:rsid w:val="002D3029"/>
    <w:rsid w:val="002D367D"/>
    <w:rsid w:val="002D384A"/>
    <w:rsid w:val="002D3940"/>
    <w:rsid w:val="002D48FD"/>
    <w:rsid w:val="002D5084"/>
    <w:rsid w:val="002D52EC"/>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60"/>
    <w:rsid w:val="002E47C3"/>
    <w:rsid w:val="002E5250"/>
    <w:rsid w:val="002E525C"/>
    <w:rsid w:val="002E65C6"/>
    <w:rsid w:val="002E661A"/>
    <w:rsid w:val="002E6C82"/>
    <w:rsid w:val="002E7139"/>
    <w:rsid w:val="002E744E"/>
    <w:rsid w:val="002E7667"/>
    <w:rsid w:val="002E7ED1"/>
    <w:rsid w:val="002F0552"/>
    <w:rsid w:val="002F15A0"/>
    <w:rsid w:val="002F15A3"/>
    <w:rsid w:val="002F15A6"/>
    <w:rsid w:val="002F1DDC"/>
    <w:rsid w:val="002F243C"/>
    <w:rsid w:val="002F2877"/>
    <w:rsid w:val="002F2915"/>
    <w:rsid w:val="002F2A5A"/>
    <w:rsid w:val="002F33EB"/>
    <w:rsid w:val="002F352D"/>
    <w:rsid w:val="002F372E"/>
    <w:rsid w:val="002F3F66"/>
    <w:rsid w:val="002F4047"/>
    <w:rsid w:val="002F4DCC"/>
    <w:rsid w:val="002F4F01"/>
    <w:rsid w:val="002F6E21"/>
    <w:rsid w:val="002F6F6C"/>
    <w:rsid w:val="003003B9"/>
    <w:rsid w:val="00300449"/>
    <w:rsid w:val="003009F4"/>
    <w:rsid w:val="00300D94"/>
    <w:rsid w:val="003014F2"/>
    <w:rsid w:val="00301705"/>
    <w:rsid w:val="00301E96"/>
    <w:rsid w:val="00302098"/>
    <w:rsid w:val="00302569"/>
    <w:rsid w:val="00302658"/>
    <w:rsid w:val="00302CE7"/>
    <w:rsid w:val="00302D92"/>
    <w:rsid w:val="00303919"/>
    <w:rsid w:val="003039C9"/>
    <w:rsid w:val="00304F94"/>
    <w:rsid w:val="003052FD"/>
    <w:rsid w:val="0030558B"/>
    <w:rsid w:val="00306834"/>
    <w:rsid w:val="00306FD8"/>
    <w:rsid w:val="00310D04"/>
    <w:rsid w:val="003110A2"/>
    <w:rsid w:val="00311239"/>
    <w:rsid w:val="003113C5"/>
    <w:rsid w:val="00311A9A"/>
    <w:rsid w:val="003140AA"/>
    <w:rsid w:val="00314577"/>
    <w:rsid w:val="003149CF"/>
    <w:rsid w:val="0031585A"/>
    <w:rsid w:val="00316776"/>
    <w:rsid w:val="00316867"/>
    <w:rsid w:val="003171AE"/>
    <w:rsid w:val="003172D5"/>
    <w:rsid w:val="00317501"/>
    <w:rsid w:val="0031761F"/>
    <w:rsid w:val="0032007F"/>
    <w:rsid w:val="00320802"/>
    <w:rsid w:val="00321BB0"/>
    <w:rsid w:val="00322293"/>
    <w:rsid w:val="003222F5"/>
    <w:rsid w:val="003226FB"/>
    <w:rsid w:val="00323539"/>
    <w:rsid w:val="00323C5E"/>
    <w:rsid w:val="00323F6E"/>
    <w:rsid w:val="00324A45"/>
    <w:rsid w:val="00324AD4"/>
    <w:rsid w:val="003254B7"/>
    <w:rsid w:val="0032564A"/>
    <w:rsid w:val="0032592A"/>
    <w:rsid w:val="003259BC"/>
    <w:rsid w:val="0032611E"/>
    <w:rsid w:val="00326708"/>
    <w:rsid w:val="00330260"/>
    <w:rsid w:val="0033088C"/>
    <w:rsid w:val="00330BA3"/>
    <w:rsid w:val="00330EC6"/>
    <w:rsid w:val="0033118C"/>
    <w:rsid w:val="0033142A"/>
    <w:rsid w:val="003316A0"/>
    <w:rsid w:val="00332651"/>
    <w:rsid w:val="0033265B"/>
    <w:rsid w:val="003328D2"/>
    <w:rsid w:val="00332C36"/>
    <w:rsid w:val="0033303D"/>
    <w:rsid w:val="003337D9"/>
    <w:rsid w:val="00333D4B"/>
    <w:rsid w:val="00333DCE"/>
    <w:rsid w:val="0033410E"/>
    <w:rsid w:val="0033455B"/>
    <w:rsid w:val="0033524F"/>
    <w:rsid w:val="003357F6"/>
    <w:rsid w:val="00336615"/>
    <w:rsid w:val="00336DE2"/>
    <w:rsid w:val="00336FB0"/>
    <w:rsid w:val="00337954"/>
    <w:rsid w:val="003403C3"/>
    <w:rsid w:val="00341B0E"/>
    <w:rsid w:val="00341EB0"/>
    <w:rsid w:val="00343057"/>
    <w:rsid w:val="00343509"/>
    <w:rsid w:val="00344497"/>
    <w:rsid w:val="0034476A"/>
    <w:rsid w:val="00345AB1"/>
    <w:rsid w:val="00346687"/>
    <w:rsid w:val="00347456"/>
    <w:rsid w:val="003479FE"/>
    <w:rsid w:val="003502FE"/>
    <w:rsid w:val="00350BD4"/>
    <w:rsid w:val="00350D3E"/>
    <w:rsid w:val="0035105C"/>
    <w:rsid w:val="00351EE1"/>
    <w:rsid w:val="003520E1"/>
    <w:rsid w:val="00352C82"/>
    <w:rsid w:val="00353658"/>
    <w:rsid w:val="00353BF5"/>
    <w:rsid w:val="003549E0"/>
    <w:rsid w:val="003551B3"/>
    <w:rsid w:val="003557C7"/>
    <w:rsid w:val="003559FD"/>
    <w:rsid w:val="00355C38"/>
    <w:rsid w:val="00355C53"/>
    <w:rsid w:val="00355C84"/>
    <w:rsid w:val="003560DA"/>
    <w:rsid w:val="003563F0"/>
    <w:rsid w:val="003572B1"/>
    <w:rsid w:val="0036065B"/>
    <w:rsid w:val="00360EF5"/>
    <w:rsid w:val="00361020"/>
    <w:rsid w:val="00361CAB"/>
    <w:rsid w:val="003622F4"/>
    <w:rsid w:val="00362904"/>
    <w:rsid w:val="00362B00"/>
    <w:rsid w:val="00363ED9"/>
    <w:rsid w:val="003641FE"/>
    <w:rsid w:val="003664F8"/>
    <w:rsid w:val="00366F56"/>
    <w:rsid w:val="00367118"/>
    <w:rsid w:val="00367F95"/>
    <w:rsid w:val="00370CB1"/>
    <w:rsid w:val="00370FF3"/>
    <w:rsid w:val="003725C9"/>
    <w:rsid w:val="0037267E"/>
    <w:rsid w:val="00372804"/>
    <w:rsid w:val="003738E8"/>
    <w:rsid w:val="003742BC"/>
    <w:rsid w:val="00374CAF"/>
    <w:rsid w:val="00375795"/>
    <w:rsid w:val="00375C01"/>
    <w:rsid w:val="003766EF"/>
    <w:rsid w:val="003776A1"/>
    <w:rsid w:val="00377D52"/>
    <w:rsid w:val="00380236"/>
    <w:rsid w:val="00380DD6"/>
    <w:rsid w:val="00380DEB"/>
    <w:rsid w:val="00380EBD"/>
    <w:rsid w:val="00381BA0"/>
    <w:rsid w:val="00383AAF"/>
    <w:rsid w:val="00383C79"/>
    <w:rsid w:val="00383EC3"/>
    <w:rsid w:val="003843B7"/>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5E6"/>
    <w:rsid w:val="00392671"/>
    <w:rsid w:val="003929E8"/>
    <w:rsid w:val="00392A2C"/>
    <w:rsid w:val="00393071"/>
    <w:rsid w:val="00393186"/>
    <w:rsid w:val="00394001"/>
    <w:rsid w:val="00394248"/>
    <w:rsid w:val="0039455B"/>
    <w:rsid w:val="003949C9"/>
    <w:rsid w:val="003954D0"/>
    <w:rsid w:val="003956EA"/>
    <w:rsid w:val="00395726"/>
    <w:rsid w:val="003957A3"/>
    <w:rsid w:val="00395B0E"/>
    <w:rsid w:val="00397550"/>
    <w:rsid w:val="00397B4F"/>
    <w:rsid w:val="003A0813"/>
    <w:rsid w:val="003A20FB"/>
    <w:rsid w:val="003A22F1"/>
    <w:rsid w:val="003A2A48"/>
    <w:rsid w:val="003A2F14"/>
    <w:rsid w:val="003A400A"/>
    <w:rsid w:val="003A43E6"/>
    <w:rsid w:val="003A540E"/>
    <w:rsid w:val="003A57EE"/>
    <w:rsid w:val="003A5848"/>
    <w:rsid w:val="003A5B3C"/>
    <w:rsid w:val="003A6028"/>
    <w:rsid w:val="003A698F"/>
    <w:rsid w:val="003A7B0A"/>
    <w:rsid w:val="003A7CF3"/>
    <w:rsid w:val="003A7E8A"/>
    <w:rsid w:val="003B1284"/>
    <w:rsid w:val="003B1DD2"/>
    <w:rsid w:val="003B269E"/>
    <w:rsid w:val="003B2D4A"/>
    <w:rsid w:val="003B304E"/>
    <w:rsid w:val="003B305E"/>
    <w:rsid w:val="003B3207"/>
    <w:rsid w:val="003B6988"/>
    <w:rsid w:val="003B7AEB"/>
    <w:rsid w:val="003B7E80"/>
    <w:rsid w:val="003C031D"/>
    <w:rsid w:val="003C0A1C"/>
    <w:rsid w:val="003C1615"/>
    <w:rsid w:val="003C19FF"/>
    <w:rsid w:val="003C1A0F"/>
    <w:rsid w:val="003C4371"/>
    <w:rsid w:val="003C47FF"/>
    <w:rsid w:val="003C5C88"/>
    <w:rsid w:val="003C60DD"/>
    <w:rsid w:val="003C65B9"/>
    <w:rsid w:val="003C679B"/>
    <w:rsid w:val="003C68AE"/>
    <w:rsid w:val="003C7157"/>
    <w:rsid w:val="003D042E"/>
    <w:rsid w:val="003D06A5"/>
    <w:rsid w:val="003D0E53"/>
    <w:rsid w:val="003D15B5"/>
    <w:rsid w:val="003D1FD9"/>
    <w:rsid w:val="003D2022"/>
    <w:rsid w:val="003D2CC0"/>
    <w:rsid w:val="003D2E36"/>
    <w:rsid w:val="003D2FCF"/>
    <w:rsid w:val="003D308D"/>
    <w:rsid w:val="003D34F0"/>
    <w:rsid w:val="003D3A6C"/>
    <w:rsid w:val="003D49D7"/>
    <w:rsid w:val="003D4A58"/>
    <w:rsid w:val="003D520F"/>
    <w:rsid w:val="003D6613"/>
    <w:rsid w:val="003D6C8B"/>
    <w:rsid w:val="003D722D"/>
    <w:rsid w:val="003D786C"/>
    <w:rsid w:val="003E0F8E"/>
    <w:rsid w:val="003E18CE"/>
    <w:rsid w:val="003E1D75"/>
    <w:rsid w:val="003E20F0"/>
    <w:rsid w:val="003E2614"/>
    <w:rsid w:val="003E29EC"/>
    <w:rsid w:val="003E2B74"/>
    <w:rsid w:val="003E3B08"/>
    <w:rsid w:val="003E5C46"/>
    <w:rsid w:val="003E60F3"/>
    <w:rsid w:val="003E6B3E"/>
    <w:rsid w:val="003E6C91"/>
    <w:rsid w:val="003E73E5"/>
    <w:rsid w:val="003E73F5"/>
    <w:rsid w:val="003F2893"/>
    <w:rsid w:val="003F340D"/>
    <w:rsid w:val="003F34C2"/>
    <w:rsid w:val="003F3867"/>
    <w:rsid w:val="003F487C"/>
    <w:rsid w:val="003F5ACE"/>
    <w:rsid w:val="003F68D6"/>
    <w:rsid w:val="003F6D37"/>
    <w:rsid w:val="003F7031"/>
    <w:rsid w:val="003F7784"/>
    <w:rsid w:val="003F78E9"/>
    <w:rsid w:val="004016FD"/>
    <w:rsid w:val="00401EE3"/>
    <w:rsid w:val="004025BC"/>
    <w:rsid w:val="00402838"/>
    <w:rsid w:val="00402A0C"/>
    <w:rsid w:val="00403F90"/>
    <w:rsid w:val="004042AB"/>
    <w:rsid w:val="00404D65"/>
    <w:rsid w:val="004051BC"/>
    <w:rsid w:val="00405BF3"/>
    <w:rsid w:val="00405F50"/>
    <w:rsid w:val="00405FD2"/>
    <w:rsid w:val="00406167"/>
    <w:rsid w:val="004061FE"/>
    <w:rsid w:val="004062CB"/>
    <w:rsid w:val="00406577"/>
    <w:rsid w:val="00406A19"/>
    <w:rsid w:val="004070F3"/>
    <w:rsid w:val="00410000"/>
    <w:rsid w:val="00410525"/>
    <w:rsid w:val="00410A2F"/>
    <w:rsid w:val="004119D2"/>
    <w:rsid w:val="00412A78"/>
    <w:rsid w:val="00412AAE"/>
    <w:rsid w:val="00412BCC"/>
    <w:rsid w:val="004140E6"/>
    <w:rsid w:val="00414E24"/>
    <w:rsid w:val="0041546F"/>
    <w:rsid w:val="0041590B"/>
    <w:rsid w:val="0041595C"/>
    <w:rsid w:val="00415FFD"/>
    <w:rsid w:val="00416777"/>
    <w:rsid w:val="004179F0"/>
    <w:rsid w:val="00420633"/>
    <w:rsid w:val="0042082E"/>
    <w:rsid w:val="00420902"/>
    <w:rsid w:val="00420C51"/>
    <w:rsid w:val="00422A91"/>
    <w:rsid w:val="00422D80"/>
    <w:rsid w:val="00423052"/>
    <w:rsid w:val="00423A02"/>
    <w:rsid w:val="004249C1"/>
    <w:rsid w:val="00425518"/>
    <w:rsid w:val="00425C93"/>
    <w:rsid w:val="00425EAB"/>
    <w:rsid w:val="00426017"/>
    <w:rsid w:val="004263DA"/>
    <w:rsid w:val="004276AD"/>
    <w:rsid w:val="00427E9F"/>
    <w:rsid w:val="0043003E"/>
    <w:rsid w:val="0043018E"/>
    <w:rsid w:val="00430366"/>
    <w:rsid w:val="00431E0C"/>
    <w:rsid w:val="00432A98"/>
    <w:rsid w:val="00432D01"/>
    <w:rsid w:val="0043342C"/>
    <w:rsid w:val="00433573"/>
    <w:rsid w:val="00433643"/>
    <w:rsid w:val="0043378F"/>
    <w:rsid w:val="004338AA"/>
    <w:rsid w:val="0043411D"/>
    <w:rsid w:val="00434518"/>
    <w:rsid w:val="00434B17"/>
    <w:rsid w:val="00434D4F"/>
    <w:rsid w:val="00434F1C"/>
    <w:rsid w:val="0043512A"/>
    <w:rsid w:val="004353E0"/>
    <w:rsid w:val="004363D8"/>
    <w:rsid w:val="00436636"/>
    <w:rsid w:val="00436809"/>
    <w:rsid w:val="004373D9"/>
    <w:rsid w:val="00437671"/>
    <w:rsid w:val="00437DD6"/>
    <w:rsid w:val="00437ED8"/>
    <w:rsid w:val="00441575"/>
    <w:rsid w:val="00441746"/>
    <w:rsid w:val="004417B3"/>
    <w:rsid w:val="00441BEF"/>
    <w:rsid w:val="0044263B"/>
    <w:rsid w:val="00442AD1"/>
    <w:rsid w:val="00442EC1"/>
    <w:rsid w:val="00443060"/>
    <w:rsid w:val="0044344F"/>
    <w:rsid w:val="00443464"/>
    <w:rsid w:val="004435F3"/>
    <w:rsid w:val="00443E15"/>
    <w:rsid w:val="004449CE"/>
    <w:rsid w:val="00445090"/>
    <w:rsid w:val="0044521D"/>
    <w:rsid w:val="00445779"/>
    <w:rsid w:val="0044678C"/>
    <w:rsid w:val="00446A84"/>
    <w:rsid w:val="00447042"/>
    <w:rsid w:val="0044708D"/>
    <w:rsid w:val="004472B4"/>
    <w:rsid w:val="004473C7"/>
    <w:rsid w:val="00447929"/>
    <w:rsid w:val="0045086B"/>
    <w:rsid w:val="00450D0E"/>
    <w:rsid w:val="00451943"/>
    <w:rsid w:val="004530A5"/>
    <w:rsid w:val="00453180"/>
    <w:rsid w:val="00453AD9"/>
    <w:rsid w:val="00453AE1"/>
    <w:rsid w:val="00453EBF"/>
    <w:rsid w:val="00453EF6"/>
    <w:rsid w:val="00453F82"/>
    <w:rsid w:val="00455F26"/>
    <w:rsid w:val="00456225"/>
    <w:rsid w:val="00456EAE"/>
    <w:rsid w:val="00457918"/>
    <w:rsid w:val="00457A9C"/>
    <w:rsid w:val="00457EDC"/>
    <w:rsid w:val="0046174B"/>
    <w:rsid w:val="00461AE3"/>
    <w:rsid w:val="00461CB7"/>
    <w:rsid w:val="00462807"/>
    <w:rsid w:val="00462C17"/>
    <w:rsid w:val="00462E8E"/>
    <w:rsid w:val="00463289"/>
    <w:rsid w:val="00463804"/>
    <w:rsid w:val="00463C31"/>
    <w:rsid w:val="00464094"/>
    <w:rsid w:val="004648CC"/>
    <w:rsid w:val="004648F5"/>
    <w:rsid w:val="004657D2"/>
    <w:rsid w:val="00465958"/>
    <w:rsid w:val="004661A1"/>
    <w:rsid w:val="004662F7"/>
    <w:rsid w:val="0046654F"/>
    <w:rsid w:val="00466F01"/>
    <w:rsid w:val="0047010A"/>
    <w:rsid w:val="004705B9"/>
    <w:rsid w:val="004708AA"/>
    <w:rsid w:val="00471727"/>
    <w:rsid w:val="00471B21"/>
    <w:rsid w:val="00472358"/>
    <w:rsid w:val="004724F6"/>
    <w:rsid w:val="00472F2F"/>
    <w:rsid w:val="004733A1"/>
    <w:rsid w:val="00473D1F"/>
    <w:rsid w:val="00473E18"/>
    <w:rsid w:val="00474312"/>
    <w:rsid w:val="00474E86"/>
    <w:rsid w:val="004751D1"/>
    <w:rsid w:val="004757E3"/>
    <w:rsid w:val="00475B84"/>
    <w:rsid w:val="00475CED"/>
    <w:rsid w:val="00475F20"/>
    <w:rsid w:val="00476341"/>
    <w:rsid w:val="00476DDF"/>
    <w:rsid w:val="00477AEE"/>
    <w:rsid w:val="00477D81"/>
    <w:rsid w:val="00480621"/>
    <w:rsid w:val="0048112C"/>
    <w:rsid w:val="00482A29"/>
    <w:rsid w:val="00483580"/>
    <w:rsid w:val="00483D9B"/>
    <w:rsid w:val="00483DE7"/>
    <w:rsid w:val="0048413D"/>
    <w:rsid w:val="00484BED"/>
    <w:rsid w:val="0048560A"/>
    <w:rsid w:val="00485684"/>
    <w:rsid w:val="00485A8D"/>
    <w:rsid w:val="00485CFC"/>
    <w:rsid w:val="00486228"/>
    <w:rsid w:val="00486331"/>
    <w:rsid w:val="00486465"/>
    <w:rsid w:val="00486A65"/>
    <w:rsid w:val="00486BF8"/>
    <w:rsid w:val="00486F44"/>
    <w:rsid w:val="00487050"/>
    <w:rsid w:val="00487EB2"/>
    <w:rsid w:val="00487ED6"/>
    <w:rsid w:val="0049011A"/>
    <w:rsid w:val="00490818"/>
    <w:rsid w:val="00490C5F"/>
    <w:rsid w:val="0049153F"/>
    <w:rsid w:val="00491DE0"/>
    <w:rsid w:val="00491FE3"/>
    <w:rsid w:val="00492995"/>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743"/>
    <w:rsid w:val="004A3D17"/>
    <w:rsid w:val="004A4039"/>
    <w:rsid w:val="004A432E"/>
    <w:rsid w:val="004A4824"/>
    <w:rsid w:val="004A4B2E"/>
    <w:rsid w:val="004A50EE"/>
    <w:rsid w:val="004A5B5A"/>
    <w:rsid w:val="004A5CB4"/>
    <w:rsid w:val="004A62ED"/>
    <w:rsid w:val="004A63A1"/>
    <w:rsid w:val="004A710D"/>
    <w:rsid w:val="004B02A2"/>
    <w:rsid w:val="004B07D4"/>
    <w:rsid w:val="004B0E98"/>
    <w:rsid w:val="004B10E9"/>
    <w:rsid w:val="004B4073"/>
    <w:rsid w:val="004B5A93"/>
    <w:rsid w:val="004B60B8"/>
    <w:rsid w:val="004B635E"/>
    <w:rsid w:val="004B63E7"/>
    <w:rsid w:val="004B6D76"/>
    <w:rsid w:val="004B6DCE"/>
    <w:rsid w:val="004B7098"/>
    <w:rsid w:val="004B7498"/>
    <w:rsid w:val="004C0304"/>
    <w:rsid w:val="004C0980"/>
    <w:rsid w:val="004C0FC8"/>
    <w:rsid w:val="004C178A"/>
    <w:rsid w:val="004C1A95"/>
    <w:rsid w:val="004C2A41"/>
    <w:rsid w:val="004C3533"/>
    <w:rsid w:val="004C35F1"/>
    <w:rsid w:val="004C3A74"/>
    <w:rsid w:val="004C476F"/>
    <w:rsid w:val="004C4805"/>
    <w:rsid w:val="004C529C"/>
    <w:rsid w:val="004C5A26"/>
    <w:rsid w:val="004C61D4"/>
    <w:rsid w:val="004C6573"/>
    <w:rsid w:val="004C75B0"/>
    <w:rsid w:val="004C75B2"/>
    <w:rsid w:val="004D0004"/>
    <w:rsid w:val="004D0A36"/>
    <w:rsid w:val="004D14DA"/>
    <w:rsid w:val="004D1A86"/>
    <w:rsid w:val="004D2118"/>
    <w:rsid w:val="004D2CE7"/>
    <w:rsid w:val="004D2D3A"/>
    <w:rsid w:val="004D37D1"/>
    <w:rsid w:val="004D42D7"/>
    <w:rsid w:val="004D4756"/>
    <w:rsid w:val="004D58F1"/>
    <w:rsid w:val="004D66BD"/>
    <w:rsid w:val="004D6A2B"/>
    <w:rsid w:val="004D6DCC"/>
    <w:rsid w:val="004D7903"/>
    <w:rsid w:val="004E0953"/>
    <w:rsid w:val="004E0A39"/>
    <w:rsid w:val="004E0ACC"/>
    <w:rsid w:val="004E1313"/>
    <w:rsid w:val="004E1596"/>
    <w:rsid w:val="004E1920"/>
    <w:rsid w:val="004E2AC2"/>
    <w:rsid w:val="004E2C1C"/>
    <w:rsid w:val="004E32C4"/>
    <w:rsid w:val="004E3399"/>
    <w:rsid w:val="004E3ECA"/>
    <w:rsid w:val="004E4A40"/>
    <w:rsid w:val="004E6D9A"/>
    <w:rsid w:val="004E723D"/>
    <w:rsid w:val="004E72B6"/>
    <w:rsid w:val="004E7CE6"/>
    <w:rsid w:val="004E7ECE"/>
    <w:rsid w:val="004F0863"/>
    <w:rsid w:val="004F238D"/>
    <w:rsid w:val="004F2E93"/>
    <w:rsid w:val="004F361B"/>
    <w:rsid w:val="004F3704"/>
    <w:rsid w:val="004F3802"/>
    <w:rsid w:val="004F3AEC"/>
    <w:rsid w:val="004F4086"/>
    <w:rsid w:val="004F47A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42AA"/>
    <w:rsid w:val="005057FE"/>
    <w:rsid w:val="00505A2E"/>
    <w:rsid w:val="005060B4"/>
    <w:rsid w:val="005062D1"/>
    <w:rsid w:val="00506411"/>
    <w:rsid w:val="0050658A"/>
    <w:rsid w:val="005067FA"/>
    <w:rsid w:val="00506E98"/>
    <w:rsid w:val="005077F4"/>
    <w:rsid w:val="00507DB7"/>
    <w:rsid w:val="00510957"/>
    <w:rsid w:val="00510BF0"/>
    <w:rsid w:val="00510DE9"/>
    <w:rsid w:val="00512880"/>
    <w:rsid w:val="0051299D"/>
    <w:rsid w:val="00512CD4"/>
    <w:rsid w:val="00513686"/>
    <w:rsid w:val="005138C1"/>
    <w:rsid w:val="00513962"/>
    <w:rsid w:val="005139C1"/>
    <w:rsid w:val="00513FF3"/>
    <w:rsid w:val="00514423"/>
    <w:rsid w:val="00514A75"/>
    <w:rsid w:val="005153D1"/>
    <w:rsid w:val="005169D0"/>
    <w:rsid w:val="00520233"/>
    <w:rsid w:val="00520528"/>
    <w:rsid w:val="0052062A"/>
    <w:rsid w:val="00520B42"/>
    <w:rsid w:val="00520FDD"/>
    <w:rsid w:val="00521123"/>
    <w:rsid w:val="005215D1"/>
    <w:rsid w:val="0052185A"/>
    <w:rsid w:val="005227BC"/>
    <w:rsid w:val="0052295F"/>
    <w:rsid w:val="0052310E"/>
    <w:rsid w:val="0052425C"/>
    <w:rsid w:val="005245A9"/>
    <w:rsid w:val="00524CBA"/>
    <w:rsid w:val="0052526B"/>
    <w:rsid w:val="005256A4"/>
    <w:rsid w:val="005269E1"/>
    <w:rsid w:val="00526FAD"/>
    <w:rsid w:val="00527413"/>
    <w:rsid w:val="005277F7"/>
    <w:rsid w:val="00530B5E"/>
    <w:rsid w:val="00531C8E"/>
    <w:rsid w:val="00532B30"/>
    <w:rsid w:val="00533210"/>
    <w:rsid w:val="0053321E"/>
    <w:rsid w:val="0053332D"/>
    <w:rsid w:val="00533881"/>
    <w:rsid w:val="0053494B"/>
    <w:rsid w:val="0053559D"/>
    <w:rsid w:val="005359FD"/>
    <w:rsid w:val="00537F2B"/>
    <w:rsid w:val="005400D9"/>
    <w:rsid w:val="00540135"/>
    <w:rsid w:val="00540151"/>
    <w:rsid w:val="00540543"/>
    <w:rsid w:val="00540977"/>
    <w:rsid w:val="00541337"/>
    <w:rsid w:val="005418A2"/>
    <w:rsid w:val="00541A45"/>
    <w:rsid w:val="005434B0"/>
    <w:rsid w:val="005437D0"/>
    <w:rsid w:val="00543EF0"/>
    <w:rsid w:val="005440D1"/>
    <w:rsid w:val="005440D3"/>
    <w:rsid w:val="005447F3"/>
    <w:rsid w:val="00545224"/>
    <w:rsid w:val="00546173"/>
    <w:rsid w:val="005461A3"/>
    <w:rsid w:val="0054620C"/>
    <w:rsid w:val="005464B9"/>
    <w:rsid w:val="005469E5"/>
    <w:rsid w:val="00546B8C"/>
    <w:rsid w:val="005479EC"/>
    <w:rsid w:val="00547B39"/>
    <w:rsid w:val="00550926"/>
    <w:rsid w:val="00550972"/>
    <w:rsid w:val="00550E2F"/>
    <w:rsid w:val="005512FE"/>
    <w:rsid w:val="00551686"/>
    <w:rsid w:val="00553155"/>
    <w:rsid w:val="00553CAE"/>
    <w:rsid w:val="00553EC1"/>
    <w:rsid w:val="0055429E"/>
    <w:rsid w:val="00554430"/>
    <w:rsid w:val="00554A67"/>
    <w:rsid w:val="005557ED"/>
    <w:rsid w:val="00555E61"/>
    <w:rsid w:val="005560E2"/>
    <w:rsid w:val="005565F8"/>
    <w:rsid w:val="00556DB9"/>
    <w:rsid w:val="00557286"/>
    <w:rsid w:val="00557410"/>
    <w:rsid w:val="0055753A"/>
    <w:rsid w:val="005603EB"/>
    <w:rsid w:val="0056059B"/>
    <w:rsid w:val="005616C7"/>
    <w:rsid w:val="005618B7"/>
    <w:rsid w:val="005621D7"/>
    <w:rsid w:val="0056290F"/>
    <w:rsid w:val="00562D84"/>
    <w:rsid w:val="00562DF1"/>
    <w:rsid w:val="005631AA"/>
    <w:rsid w:val="00563562"/>
    <w:rsid w:val="00563AFC"/>
    <w:rsid w:val="005640D4"/>
    <w:rsid w:val="00564544"/>
    <w:rsid w:val="005645FE"/>
    <w:rsid w:val="00564B46"/>
    <w:rsid w:val="00564D9B"/>
    <w:rsid w:val="00564E36"/>
    <w:rsid w:val="005654E2"/>
    <w:rsid w:val="0056570C"/>
    <w:rsid w:val="00565E10"/>
    <w:rsid w:val="00566A6C"/>
    <w:rsid w:val="00567333"/>
    <w:rsid w:val="0056748D"/>
    <w:rsid w:val="005675BA"/>
    <w:rsid w:val="005678B5"/>
    <w:rsid w:val="005700DF"/>
    <w:rsid w:val="0057023B"/>
    <w:rsid w:val="00570CE8"/>
    <w:rsid w:val="005710C2"/>
    <w:rsid w:val="005710E3"/>
    <w:rsid w:val="00571466"/>
    <w:rsid w:val="0057299F"/>
    <w:rsid w:val="00572BE9"/>
    <w:rsid w:val="00572DAF"/>
    <w:rsid w:val="00573BA9"/>
    <w:rsid w:val="00574DD6"/>
    <w:rsid w:val="005755BA"/>
    <w:rsid w:val="00575A6E"/>
    <w:rsid w:val="00576326"/>
    <w:rsid w:val="0057688C"/>
    <w:rsid w:val="005773D9"/>
    <w:rsid w:val="005779E8"/>
    <w:rsid w:val="005800F1"/>
    <w:rsid w:val="0058060A"/>
    <w:rsid w:val="00580F41"/>
    <w:rsid w:val="00582B7B"/>
    <w:rsid w:val="00583228"/>
    <w:rsid w:val="005837CD"/>
    <w:rsid w:val="00583A33"/>
    <w:rsid w:val="00584109"/>
    <w:rsid w:val="0058482D"/>
    <w:rsid w:val="005849BD"/>
    <w:rsid w:val="00584C13"/>
    <w:rsid w:val="00584C3C"/>
    <w:rsid w:val="00585385"/>
    <w:rsid w:val="00585A4A"/>
    <w:rsid w:val="00586A2F"/>
    <w:rsid w:val="00586CA1"/>
    <w:rsid w:val="00586FBB"/>
    <w:rsid w:val="005879FE"/>
    <w:rsid w:val="00587F0E"/>
    <w:rsid w:val="00590369"/>
    <w:rsid w:val="005911E9"/>
    <w:rsid w:val="00591494"/>
    <w:rsid w:val="005931E8"/>
    <w:rsid w:val="00593C31"/>
    <w:rsid w:val="00593D8E"/>
    <w:rsid w:val="00594258"/>
    <w:rsid w:val="005949A7"/>
    <w:rsid w:val="00594A73"/>
    <w:rsid w:val="0059507D"/>
    <w:rsid w:val="005955B6"/>
    <w:rsid w:val="00595956"/>
    <w:rsid w:val="005959D6"/>
    <w:rsid w:val="00595F8C"/>
    <w:rsid w:val="00596164"/>
    <w:rsid w:val="00596B2B"/>
    <w:rsid w:val="005975C3"/>
    <w:rsid w:val="00597FBF"/>
    <w:rsid w:val="005A0A5D"/>
    <w:rsid w:val="005A1022"/>
    <w:rsid w:val="005A38F0"/>
    <w:rsid w:val="005A414F"/>
    <w:rsid w:val="005A4911"/>
    <w:rsid w:val="005A4927"/>
    <w:rsid w:val="005A4D48"/>
    <w:rsid w:val="005A4ED7"/>
    <w:rsid w:val="005A50BA"/>
    <w:rsid w:val="005A53A5"/>
    <w:rsid w:val="005A5BEB"/>
    <w:rsid w:val="005A5EE8"/>
    <w:rsid w:val="005A682B"/>
    <w:rsid w:val="005A6C85"/>
    <w:rsid w:val="005A72AE"/>
    <w:rsid w:val="005B1134"/>
    <w:rsid w:val="005B156E"/>
    <w:rsid w:val="005B1AC2"/>
    <w:rsid w:val="005B1F33"/>
    <w:rsid w:val="005B2798"/>
    <w:rsid w:val="005B286F"/>
    <w:rsid w:val="005B2B92"/>
    <w:rsid w:val="005B3619"/>
    <w:rsid w:val="005B3E7D"/>
    <w:rsid w:val="005B4305"/>
    <w:rsid w:val="005B4F72"/>
    <w:rsid w:val="005B63A9"/>
    <w:rsid w:val="005B6557"/>
    <w:rsid w:val="005B6F7B"/>
    <w:rsid w:val="005B702D"/>
    <w:rsid w:val="005B7B13"/>
    <w:rsid w:val="005B7BAF"/>
    <w:rsid w:val="005B7FD7"/>
    <w:rsid w:val="005C0486"/>
    <w:rsid w:val="005C0803"/>
    <w:rsid w:val="005C0D40"/>
    <w:rsid w:val="005C10F2"/>
    <w:rsid w:val="005C1982"/>
    <w:rsid w:val="005C1FA8"/>
    <w:rsid w:val="005C209C"/>
    <w:rsid w:val="005C230F"/>
    <w:rsid w:val="005C2E41"/>
    <w:rsid w:val="005C34E0"/>
    <w:rsid w:val="005C42AB"/>
    <w:rsid w:val="005C4417"/>
    <w:rsid w:val="005C46FE"/>
    <w:rsid w:val="005C5C72"/>
    <w:rsid w:val="005C6DFB"/>
    <w:rsid w:val="005C6E54"/>
    <w:rsid w:val="005C76B0"/>
    <w:rsid w:val="005C7A49"/>
    <w:rsid w:val="005C7DDB"/>
    <w:rsid w:val="005D078F"/>
    <w:rsid w:val="005D0D20"/>
    <w:rsid w:val="005D0DC7"/>
    <w:rsid w:val="005D146E"/>
    <w:rsid w:val="005D16B3"/>
    <w:rsid w:val="005D18E0"/>
    <w:rsid w:val="005D1DF9"/>
    <w:rsid w:val="005D3FA0"/>
    <w:rsid w:val="005D48DE"/>
    <w:rsid w:val="005D68ED"/>
    <w:rsid w:val="005D7612"/>
    <w:rsid w:val="005E0745"/>
    <w:rsid w:val="005E0C50"/>
    <w:rsid w:val="005E141C"/>
    <w:rsid w:val="005E1764"/>
    <w:rsid w:val="005E1E3B"/>
    <w:rsid w:val="005E23FA"/>
    <w:rsid w:val="005E2608"/>
    <w:rsid w:val="005E2DDB"/>
    <w:rsid w:val="005E30DE"/>
    <w:rsid w:val="005E320C"/>
    <w:rsid w:val="005E3A35"/>
    <w:rsid w:val="005E4320"/>
    <w:rsid w:val="005E50FD"/>
    <w:rsid w:val="005E5392"/>
    <w:rsid w:val="005E5564"/>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0F4"/>
    <w:rsid w:val="005F42F5"/>
    <w:rsid w:val="005F4699"/>
    <w:rsid w:val="005F4977"/>
    <w:rsid w:val="005F4E39"/>
    <w:rsid w:val="005F663D"/>
    <w:rsid w:val="005F6ED6"/>
    <w:rsid w:val="005F6F81"/>
    <w:rsid w:val="005F6FB5"/>
    <w:rsid w:val="005F75E9"/>
    <w:rsid w:val="005F78DD"/>
    <w:rsid w:val="005F7EB3"/>
    <w:rsid w:val="006000C7"/>
    <w:rsid w:val="00600249"/>
    <w:rsid w:val="00600EC1"/>
    <w:rsid w:val="0060190D"/>
    <w:rsid w:val="00602064"/>
    <w:rsid w:val="006027A2"/>
    <w:rsid w:val="006029B9"/>
    <w:rsid w:val="006037CA"/>
    <w:rsid w:val="0060406E"/>
    <w:rsid w:val="00604340"/>
    <w:rsid w:val="0060453D"/>
    <w:rsid w:val="006049B8"/>
    <w:rsid w:val="00605136"/>
    <w:rsid w:val="006059E0"/>
    <w:rsid w:val="006061B4"/>
    <w:rsid w:val="00606B8E"/>
    <w:rsid w:val="006071B0"/>
    <w:rsid w:val="0060742B"/>
    <w:rsid w:val="00607C64"/>
    <w:rsid w:val="006107C5"/>
    <w:rsid w:val="006109E3"/>
    <w:rsid w:val="0061189C"/>
    <w:rsid w:val="0061303C"/>
    <w:rsid w:val="0061361E"/>
    <w:rsid w:val="006144CA"/>
    <w:rsid w:val="00614837"/>
    <w:rsid w:val="00614AB1"/>
    <w:rsid w:val="00615263"/>
    <w:rsid w:val="00616D04"/>
    <w:rsid w:val="00617317"/>
    <w:rsid w:val="0061781B"/>
    <w:rsid w:val="0062015C"/>
    <w:rsid w:val="0062078E"/>
    <w:rsid w:val="00620AEB"/>
    <w:rsid w:val="00621FC5"/>
    <w:rsid w:val="006221D9"/>
    <w:rsid w:val="00622403"/>
    <w:rsid w:val="00622B3A"/>
    <w:rsid w:val="00622C70"/>
    <w:rsid w:val="00622FC8"/>
    <w:rsid w:val="00623DF1"/>
    <w:rsid w:val="006246B8"/>
    <w:rsid w:val="00624C25"/>
    <w:rsid w:val="00624D11"/>
    <w:rsid w:val="00625249"/>
    <w:rsid w:val="006254F6"/>
    <w:rsid w:val="00625711"/>
    <w:rsid w:val="00626176"/>
    <w:rsid w:val="0062642C"/>
    <w:rsid w:val="00626B5D"/>
    <w:rsid w:val="00627752"/>
    <w:rsid w:val="006301AB"/>
    <w:rsid w:val="00630CF2"/>
    <w:rsid w:val="006310AF"/>
    <w:rsid w:val="006316B1"/>
    <w:rsid w:val="00631AF0"/>
    <w:rsid w:val="0063282A"/>
    <w:rsid w:val="00632D7F"/>
    <w:rsid w:val="0063372D"/>
    <w:rsid w:val="00633749"/>
    <w:rsid w:val="00634069"/>
    <w:rsid w:val="00634874"/>
    <w:rsid w:val="00634893"/>
    <w:rsid w:val="00634DB8"/>
    <w:rsid w:val="006358FE"/>
    <w:rsid w:val="00635BF9"/>
    <w:rsid w:val="00636B99"/>
    <w:rsid w:val="00636EE3"/>
    <w:rsid w:val="00637112"/>
    <w:rsid w:val="00637EA9"/>
    <w:rsid w:val="00640385"/>
    <w:rsid w:val="006411C3"/>
    <w:rsid w:val="00641614"/>
    <w:rsid w:val="00641A3C"/>
    <w:rsid w:val="00641D94"/>
    <w:rsid w:val="00642354"/>
    <w:rsid w:val="00642B99"/>
    <w:rsid w:val="0064304D"/>
    <w:rsid w:val="00643183"/>
    <w:rsid w:val="00644656"/>
    <w:rsid w:val="00644957"/>
    <w:rsid w:val="00644CA8"/>
    <w:rsid w:val="006452B7"/>
    <w:rsid w:val="0064639B"/>
    <w:rsid w:val="0064667B"/>
    <w:rsid w:val="00646E40"/>
    <w:rsid w:val="00646F5A"/>
    <w:rsid w:val="0064705F"/>
    <w:rsid w:val="006473FB"/>
    <w:rsid w:val="00647AAF"/>
    <w:rsid w:val="00647AC8"/>
    <w:rsid w:val="00647B3B"/>
    <w:rsid w:val="00647F60"/>
    <w:rsid w:val="006500EF"/>
    <w:rsid w:val="00650A84"/>
    <w:rsid w:val="00650B76"/>
    <w:rsid w:val="00651394"/>
    <w:rsid w:val="00651DCC"/>
    <w:rsid w:val="00652082"/>
    <w:rsid w:val="00652272"/>
    <w:rsid w:val="00652730"/>
    <w:rsid w:val="00653BA5"/>
    <w:rsid w:val="00654491"/>
    <w:rsid w:val="00654AC6"/>
    <w:rsid w:val="00655829"/>
    <w:rsid w:val="00656870"/>
    <w:rsid w:val="00657271"/>
    <w:rsid w:val="00657644"/>
    <w:rsid w:val="00657AE6"/>
    <w:rsid w:val="00657DC3"/>
    <w:rsid w:val="006608FF"/>
    <w:rsid w:val="00660F5D"/>
    <w:rsid w:val="006616CD"/>
    <w:rsid w:val="006616E1"/>
    <w:rsid w:val="00662562"/>
    <w:rsid w:val="00662FA1"/>
    <w:rsid w:val="00663671"/>
    <w:rsid w:val="0066483B"/>
    <w:rsid w:val="00665A6A"/>
    <w:rsid w:val="00665B08"/>
    <w:rsid w:val="00665DFE"/>
    <w:rsid w:val="00666A42"/>
    <w:rsid w:val="00666D73"/>
    <w:rsid w:val="00666EBC"/>
    <w:rsid w:val="0066741F"/>
    <w:rsid w:val="00671523"/>
    <w:rsid w:val="00671656"/>
    <w:rsid w:val="00671FA8"/>
    <w:rsid w:val="00673A95"/>
    <w:rsid w:val="00674A30"/>
    <w:rsid w:val="00675377"/>
    <w:rsid w:val="00676564"/>
    <w:rsid w:val="00676D2B"/>
    <w:rsid w:val="00677577"/>
    <w:rsid w:val="0068038E"/>
    <w:rsid w:val="00680D0E"/>
    <w:rsid w:val="006817A8"/>
    <w:rsid w:val="00681F17"/>
    <w:rsid w:val="00682177"/>
    <w:rsid w:val="0068298B"/>
    <w:rsid w:val="0068338C"/>
    <w:rsid w:val="00683395"/>
    <w:rsid w:val="006833C2"/>
    <w:rsid w:val="00683D37"/>
    <w:rsid w:val="00684160"/>
    <w:rsid w:val="006849BE"/>
    <w:rsid w:val="00684EE5"/>
    <w:rsid w:val="006851E6"/>
    <w:rsid w:val="00685AAD"/>
    <w:rsid w:val="00686E48"/>
    <w:rsid w:val="00687394"/>
    <w:rsid w:val="006875E2"/>
    <w:rsid w:val="006876D8"/>
    <w:rsid w:val="006878FD"/>
    <w:rsid w:val="00687F1C"/>
    <w:rsid w:val="00691C21"/>
    <w:rsid w:val="0069236C"/>
    <w:rsid w:val="00692697"/>
    <w:rsid w:val="00693531"/>
    <w:rsid w:val="0069555E"/>
    <w:rsid w:val="0069562A"/>
    <w:rsid w:val="00695898"/>
    <w:rsid w:val="006959B6"/>
    <w:rsid w:val="00696596"/>
    <w:rsid w:val="00696C5C"/>
    <w:rsid w:val="006972B3"/>
    <w:rsid w:val="00697413"/>
    <w:rsid w:val="006975C4"/>
    <w:rsid w:val="006A0019"/>
    <w:rsid w:val="006A00C2"/>
    <w:rsid w:val="006A0404"/>
    <w:rsid w:val="006A0E4A"/>
    <w:rsid w:val="006A12AD"/>
    <w:rsid w:val="006A2C7F"/>
    <w:rsid w:val="006A313B"/>
    <w:rsid w:val="006A35D2"/>
    <w:rsid w:val="006A406D"/>
    <w:rsid w:val="006A42AB"/>
    <w:rsid w:val="006A4EBB"/>
    <w:rsid w:val="006A5164"/>
    <w:rsid w:val="006A5365"/>
    <w:rsid w:val="006A5C9B"/>
    <w:rsid w:val="006A760E"/>
    <w:rsid w:val="006A796E"/>
    <w:rsid w:val="006A7B61"/>
    <w:rsid w:val="006B2B16"/>
    <w:rsid w:val="006B2E00"/>
    <w:rsid w:val="006B2E7B"/>
    <w:rsid w:val="006B3391"/>
    <w:rsid w:val="006B3A81"/>
    <w:rsid w:val="006B3C2F"/>
    <w:rsid w:val="006B4592"/>
    <w:rsid w:val="006B6398"/>
    <w:rsid w:val="006B709D"/>
    <w:rsid w:val="006B7438"/>
    <w:rsid w:val="006C0443"/>
    <w:rsid w:val="006C111F"/>
    <w:rsid w:val="006C16A3"/>
    <w:rsid w:val="006C2726"/>
    <w:rsid w:val="006C2D11"/>
    <w:rsid w:val="006C36E5"/>
    <w:rsid w:val="006C387C"/>
    <w:rsid w:val="006C39ED"/>
    <w:rsid w:val="006C3A46"/>
    <w:rsid w:val="006C3AD1"/>
    <w:rsid w:val="006C3D67"/>
    <w:rsid w:val="006C480E"/>
    <w:rsid w:val="006C4A16"/>
    <w:rsid w:val="006C4AE0"/>
    <w:rsid w:val="006C4BC0"/>
    <w:rsid w:val="006C4CC4"/>
    <w:rsid w:val="006C552C"/>
    <w:rsid w:val="006C5870"/>
    <w:rsid w:val="006C5A32"/>
    <w:rsid w:val="006C5B1B"/>
    <w:rsid w:val="006C5FEE"/>
    <w:rsid w:val="006C6195"/>
    <w:rsid w:val="006C6466"/>
    <w:rsid w:val="006C6698"/>
    <w:rsid w:val="006C73A5"/>
    <w:rsid w:val="006C75B9"/>
    <w:rsid w:val="006C774B"/>
    <w:rsid w:val="006C788A"/>
    <w:rsid w:val="006C79D8"/>
    <w:rsid w:val="006C7DA7"/>
    <w:rsid w:val="006D0704"/>
    <w:rsid w:val="006D0978"/>
    <w:rsid w:val="006D0C1F"/>
    <w:rsid w:val="006D1712"/>
    <w:rsid w:val="006D328A"/>
    <w:rsid w:val="006D38ED"/>
    <w:rsid w:val="006D3A60"/>
    <w:rsid w:val="006D3D0D"/>
    <w:rsid w:val="006D44C6"/>
    <w:rsid w:val="006D49F6"/>
    <w:rsid w:val="006D53A6"/>
    <w:rsid w:val="006D5510"/>
    <w:rsid w:val="006D55FE"/>
    <w:rsid w:val="006D5C59"/>
    <w:rsid w:val="006D70E6"/>
    <w:rsid w:val="006E00E8"/>
    <w:rsid w:val="006E0442"/>
    <w:rsid w:val="006E128A"/>
    <w:rsid w:val="006E1770"/>
    <w:rsid w:val="006E289E"/>
    <w:rsid w:val="006E326D"/>
    <w:rsid w:val="006E3B0B"/>
    <w:rsid w:val="006E572F"/>
    <w:rsid w:val="006E5BBD"/>
    <w:rsid w:val="006E604A"/>
    <w:rsid w:val="006E62B5"/>
    <w:rsid w:val="006E668F"/>
    <w:rsid w:val="006E6AA2"/>
    <w:rsid w:val="006E6D8B"/>
    <w:rsid w:val="006E74F7"/>
    <w:rsid w:val="006E76B0"/>
    <w:rsid w:val="006E7960"/>
    <w:rsid w:val="006F01D4"/>
    <w:rsid w:val="006F2970"/>
    <w:rsid w:val="006F2CCC"/>
    <w:rsid w:val="006F31A9"/>
    <w:rsid w:val="006F329C"/>
    <w:rsid w:val="006F33D1"/>
    <w:rsid w:val="006F353A"/>
    <w:rsid w:val="006F368C"/>
    <w:rsid w:val="006F3ABB"/>
    <w:rsid w:val="006F407B"/>
    <w:rsid w:val="006F481F"/>
    <w:rsid w:val="006F5FE6"/>
    <w:rsid w:val="006F6E51"/>
    <w:rsid w:val="006F6F18"/>
    <w:rsid w:val="006F708E"/>
    <w:rsid w:val="006F7B72"/>
    <w:rsid w:val="006F7E9F"/>
    <w:rsid w:val="006F7FD4"/>
    <w:rsid w:val="007007D7"/>
    <w:rsid w:val="00700BCC"/>
    <w:rsid w:val="00701F99"/>
    <w:rsid w:val="00702376"/>
    <w:rsid w:val="0070282C"/>
    <w:rsid w:val="007035F8"/>
    <w:rsid w:val="00703C60"/>
    <w:rsid w:val="0070421F"/>
    <w:rsid w:val="00704C2D"/>
    <w:rsid w:val="00704F2B"/>
    <w:rsid w:val="00705302"/>
    <w:rsid w:val="0070541D"/>
    <w:rsid w:val="00705587"/>
    <w:rsid w:val="007057D6"/>
    <w:rsid w:val="007063DF"/>
    <w:rsid w:val="00706481"/>
    <w:rsid w:val="00707049"/>
    <w:rsid w:val="0071064A"/>
    <w:rsid w:val="00710A68"/>
    <w:rsid w:val="00712331"/>
    <w:rsid w:val="00712BC8"/>
    <w:rsid w:val="007143DE"/>
    <w:rsid w:val="00714925"/>
    <w:rsid w:val="00714BE0"/>
    <w:rsid w:val="00715228"/>
    <w:rsid w:val="00715F37"/>
    <w:rsid w:val="00716278"/>
    <w:rsid w:val="007166D9"/>
    <w:rsid w:val="00717005"/>
    <w:rsid w:val="00717B0A"/>
    <w:rsid w:val="00720396"/>
    <w:rsid w:val="0072052F"/>
    <w:rsid w:val="00720A62"/>
    <w:rsid w:val="007213AB"/>
    <w:rsid w:val="00721CB4"/>
    <w:rsid w:val="00722DC2"/>
    <w:rsid w:val="007232B6"/>
    <w:rsid w:val="00723A0F"/>
    <w:rsid w:val="00723B08"/>
    <w:rsid w:val="00724670"/>
    <w:rsid w:val="00724ACD"/>
    <w:rsid w:val="00725080"/>
    <w:rsid w:val="00725115"/>
    <w:rsid w:val="00725359"/>
    <w:rsid w:val="00725638"/>
    <w:rsid w:val="00725A79"/>
    <w:rsid w:val="00725B39"/>
    <w:rsid w:val="00726178"/>
    <w:rsid w:val="007263AF"/>
    <w:rsid w:val="00726799"/>
    <w:rsid w:val="00727911"/>
    <w:rsid w:val="00727990"/>
    <w:rsid w:val="00727ADE"/>
    <w:rsid w:val="00727B2B"/>
    <w:rsid w:val="00727C5C"/>
    <w:rsid w:val="007307D0"/>
    <w:rsid w:val="007314EB"/>
    <w:rsid w:val="00731E5C"/>
    <w:rsid w:val="007320F0"/>
    <w:rsid w:val="00732F9C"/>
    <w:rsid w:val="00733429"/>
    <w:rsid w:val="00733B8F"/>
    <w:rsid w:val="00733ECC"/>
    <w:rsid w:val="00734380"/>
    <w:rsid w:val="00735D52"/>
    <w:rsid w:val="00736753"/>
    <w:rsid w:val="00736E12"/>
    <w:rsid w:val="00737C1E"/>
    <w:rsid w:val="00737FD8"/>
    <w:rsid w:val="00740808"/>
    <w:rsid w:val="00741435"/>
    <w:rsid w:val="00742605"/>
    <w:rsid w:val="0074282F"/>
    <w:rsid w:val="00742C19"/>
    <w:rsid w:val="00742E37"/>
    <w:rsid w:val="00742F6E"/>
    <w:rsid w:val="00743C74"/>
    <w:rsid w:val="007455C7"/>
    <w:rsid w:val="007456C7"/>
    <w:rsid w:val="00746E6E"/>
    <w:rsid w:val="00747B73"/>
    <w:rsid w:val="00750640"/>
    <w:rsid w:val="007510C4"/>
    <w:rsid w:val="00751639"/>
    <w:rsid w:val="00751E3E"/>
    <w:rsid w:val="007520B7"/>
    <w:rsid w:val="00752F9E"/>
    <w:rsid w:val="0075300F"/>
    <w:rsid w:val="0075312C"/>
    <w:rsid w:val="00753AE0"/>
    <w:rsid w:val="00753BF0"/>
    <w:rsid w:val="00753E52"/>
    <w:rsid w:val="00753E7C"/>
    <w:rsid w:val="007549CD"/>
    <w:rsid w:val="0075637F"/>
    <w:rsid w:val="00756A13"/>
    <w:rsid w:val="00756D2A"/>
    <w:rsid w:val="007579F6"/>
    <w:rsid w:val="00757A67"/>
    <w:rsid w:val="007603DC"/>
    <w:rsid w:val="00761D8B"/>
    <w:rsid w:val="00762241"/>
    <w:rsid w:val="00762434"/>
    <w:rsid w:val="007625F2"/>
    <w:rsid w:val="00762C09"/>
    <w:rsid w:val="00762FB1"/>
    <w:rsid w:val="00763057"/>
    <w:rsid w:val="00764983"/>
    <w:rsid w:val="00764E4D"/>
    <w:rsid w:val="0076502E"/>
    <w:rsid w:val="00765966"/>
    <w:rsid w:val="0076597D"/>
    <w:rsid w:val="00767F42"/>
    <w:rsid w:val="00770A0F"/>
    <w:rsid w:val="00770BEF"/>
    <w:rsid w:val="00770C9C"/>
    <w:rsid w:val="00772040"/>
    <w:rsid w:val="007720F7"/>
    <w:rsid w:val="0077214D"/>
    <w:rsid w:val="007721F4"/>
    <w:rsid w:val="0077284E"/>
    <w:rsid w:val="007731FD"/>
    <w:rsid w:val="007746A5"/>
    <w:rsid w:val="007756AD"/>
    <w:rsid w:val="007756EA"/>
    <w:rsid w:val="00775881"/>
    <w:rsid w:val="00775987"/>
    <w:rsid w:val="00775A5A"/>
    <w:rsid w:val="00775BAA"/>
    <w:rsid w:val="00776B6F"/>
    <w:rsid w:val="0077749E"/>
    <w:rsid w:val="007779A7"/>
    <w:rsid w:val="00777A54"/>
    <w:rsid w:val="007800EB"/>
    <w:rsid w:val="007809C7"/>
    <w:rsid w:val="00780C66"/>
    <w:rsid w:val="00780DE4"/>
    <w:rsid w:val="007818D6"/>
    <w:rsid w:val="007819F9"/>
    <w:rsid w:val="00781F6F"/>
    <w:rsid w:val="007829CC"/>
    <w:rsid w:val="00782DB0"/>
    <w:rsid w:val="00783B24"/>
    <w:rsid w:val="00784B72"/>
    <w:rsid w:val="00785D9B"/>
    <w:rsid w:val="00786104"/>
    <w:rsid w:val="0078719E"/>
    <w:rsid w:val="007875EA"/>
    <w:rsid w:val="00787630"/>
    <w:rsid w:val="00787B8B"/>
    <w:rsid w:val="007903DB"/>
    <w:rsid w:val="00790529"/>
    <w:rsid w:val="00790EDD"/>
    <w:rsid w:val="00791326"/>
    <w:rsid w:val="00791572"/>
    <w:rsid w:val="00791EAC"/>
    <w:rsid w:val="00792A0B"/>
    <w:rsid w:val="00792B24"/>
    <w:rsid w:val="00794210"/>
    <w:rsid w:val="00794DBA"/>
    <w:rsid w:val="00795CEC"/>
    <w:rsid w:val="00795CEF"/>
    <w:rsid w:val="007960E7"/>
    <w:rsid w:val="00796625"/>
    <w:rsid w:val="00796F46"/>
    <w:rsid w:val="007970E5"/>
    <w:rsid w:val="007A0F72"/>
    <w:rsid w:val="007A127C"/>
    <w:rsid w:val="007A183B"/>
    <w:rsid w:val="007A1DAF"/>
    <w:rsid w:val="007A1E2B"/>
    <w:rsid w:val="007A2312"/>
    <w:rsid w:val="007A263C"/>
    <w:rsid w:val="007A341D"/>
    <w:rsid w:val="007A3A4B"/>
    <w:rsid w:val="007A3A57"/>
    <w:rsid w:val="007A3A94"/>
    <w:rsid w:val="007A3EA1"/>
    <w:rsid w:val="007A3F5F"/>
    <w:rsid w:val="007A40C3"/>
    <w:rsid w:val="007A4654"/>
    <w:rsid w:val="007A4BD4"/>
    <w:rsid w:val="007A5908"/>
    <w:rsid w:val="007A6084"/>
    <w:rsid w:val="007A6F4D"/>
    <w:rsid w:val="007A70AD"/>
    <w:rsid w:val="007A74B9"/>
    <w:rsid w:val="007A766D"/>
    <w:rsid w:val="007B11B3"/>
    <w:rsid w:val="007B1908"/>
    <w:rsid w:val="007B27E6"/>
    <w:rsid w:val="007B43E7"/>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1B16"/>
    <w:rsid w:val="007C2410"/>
    <w:rsid w:val="007C2AC9"/>
    <w:rsid w:val="007C3C3C"/>
    <w:rsid w:val="007C3ED3"/>
    <w:rsid w:val="007C3FB3"/>
    <w:rsid w:val="007C4216"/>
    <w:rsid w:val="007C599C"/>
    <w:rsid w:val="007C59EB"/>
    <w:rsid w:val="007C5B8C"/>
    <w:rsid w:val="007C641B"/>
    <w:rsid w:val="007C65F7"/>
    <w:rsid w:val="007C6ADC"/>
    <w:rsid w:val="007C760D"/>
    <w:rsid w:val="007C7805"/>
    <w:rsid w:val="007C7BD6"/>
    <w:rsid w:val="007C7D36"/>
    <w:rsid w:val="007D01D6"/>
    <w:rsid w:val="007D02E9"/>
    <w:rsid w:val="007D058D"/>
    <w:rsid w:val="007D07A0"/>
    <w:rsid w:val="007D082D"/>
    <w:rsid w:val="007D110E"/>
    <w:rsid w:val="007D18C2"/>
    <w:rsid w:val="007D1C8B"/>
    <w:rsid w:val="007D1DC9"/>
    <w:rsid w:val="007D1FE2"/>
    <w:rsid w:val="007D2BCE"/>
    <w:rsid w:val="007D2CD1"/>
    <w:rsid w:val="007D3C7F"/>
    <w:rsid w:val="007D3FC8"/>
    <w:rsid w:val="007D424B"/>
    <w:rsid w:val="007D4A3A"/>
    <w:rsid w:val="007D4C98"/>
    <w:rsid w:val="007D4CBA"/>
    <w:rsid w:val="007D4DB0"/>
    <w:rsid w:val="007D4ED3"/>
    <w:rsid w:val="007D5017"/>
    <w:rsid w:val="007D54F8"/>
    <w:rsid w:val="007D5B22"/>
    <w:rsid w:val="007D5D26"/>
    <w:rsid w:val="007D6D1E"/>
    <w:rsid w:val="007D793D"/>
    <w:rsid w:val="007D7A1C"/>
    <w:rsid w:val="007D7B59"/>
    <w:rsid w:val="007E01A0"/>
    <w:rsid w:val="007E0399"/>
    <w:rsid w:val="007E086F"/>
    <w:rsid w:val="007E12A1"/>
    <w:rsid w:val="007E1591"/>
    <w:rsid w:val="007E1797"/>
    <w:rsid w:val="007E28B7"/>
    <w:rsid w:val="007E35F0"/>
    <w:rsid w:val="007E4107"/>
    <w:rsid w:val="007E41B4"/>
    <w:rsid w:val="007E474C"/>
    <w:rsid w:val="007E5ED8"/>
    <w:rsid w:val="007E679E"/>
    <w:rsid w:val="007E6859"/>
    <w:rsid w:val="007E7B21"/>
    <w:rsid w:val="007F04A9"/>
    <w:rsid w:val="007F0539"/>
    <w:rsid w:val="007F112B"/>
    <w:rsid w:val="007F1918"/>
    <w:rsid w:val="007F283B"/>
    <w:rsid w:val="007F2EA4"/>
    <w:rsid w:val="007F3F1D"/>
    <w:rsid w:val="007F40F3"/>
    <w:rsid w:val="007F4317"/>
    <w:rsid w:val="007F4837"/>
    <w:rsid w:val="007F4D99"/>
    <w:rsid w:val="007F4F6A"/>
    <w:rsid w:val="007F5598"/>
    <w:rsid w:val="007F5890"/>
    <w:rsid w:val="007F5E46"/>
    <w:rsid w:val="007F6113"/>
    <w:rsid w:val="007F6189"/>
    <w:rsid w:val="007F6593"/>
    <w:rsid w:val="007F769E"/>
    <w:rsid w:val="0080047F"/>
    <w:rsid w:val="008010F5"/>
    <w:rsid w:val="008016AD"/>
    <w:rsid w:val="00801DDA"/>
    <w:rsid w:val="00802695"/>
    <w:rsid w:val="00802DA1"/>
    <w:rsid w:val="00802DAB"/>
    <w:rsid w:val="00803099"/>
    <w:rsid w:val="008034BE"/>
    <w:rsid w:val="00803BF5"/>
    <w:rsid w:val="0080457C"/>
    <w:rsid w:val="00804B0B"/>
    <w:rsid w:val="00806268"/>
    <w:rsid w:val="00806473"/>
    <w:rsid w:val="00806808"/>
    <w:rsid w:val="00806827"/>
    <w:rsid w:val="0080710D"/>
    <w:rsid w:val="00807A62"/>
    <w:rsid w:val="00807FB9"/>
    <w:rsid w:val="00810EA8"/>
    <w:rsid w:val="00812AE7"/>
    <w:rsid w:val="00813181"/>
    <w:rsid w:val="0081346F"/>
    <w:rsid w:val="00813571"/>
    <w:rsid w:val="00813F8D"/>
    <w:rsid w:val="0081458F"/>
    <w:rsid w:val="0081493C"/>
    <w:rsid w:val="00814AE1"/>
    <w:rsid w:val="00816290"/>
    <w:rsid w:val="00816CCD"/>
    <w:rsid w:val="00817457"/>
    <w:rsid w:val="00817C4B"/>
    <w:rsid w:val="00817F01"/>
    <w:rsid w:val="00820A2E"/>
    <w:rsid w:val="008216C5"/>
    <w:rsid w:val="00821E42"/>
    <w:rsid w:val="00821E86"/>
    <w:rsid w:val="0082262E"/>
    <w:rsid w:val="0082388E"/>
    <w:rsid w:val="008239BE"/>
    <w:rsid w:val="00823C2C"/>
    <w:rsid w:val="0082455E"/>
    <w:rsid w:val="00824800"/>
    <w:rsid w:val="00824FBE"/>
    <w:rsid w:val="00825688"/>
    <w:rsid w:val="00826246"/>
    <w:rsid w:val="0082625B"/>
    <w:rsid w:val="008266AF"/>
    <w:rsid w:val="008279D7"/>
    <w:rsid w:val="0083040D"/>
    <w:rsid w:val="00830705"/>
    <w:rsid w:val="0083099F"/>
    <w:rsid w:val="00830C30"/>
    <w:rsid w:val="008313F1"/>
    <w:rsid w:val="00831D8A"/>
    <w:rsid w:val="0083209C"/>
    <w:rsid w:val="00832115"/>
    <w:rsid w:val="00833848"/>
    <w:rsid w:val="0083402B"/>
    <w:rsid w:val="00834566"/>
    <w:rsid w:val="0083488D"/>
    <w:rsid w:val="00834964"/>
    <w:rsid w:val="008349EC"/>
    <w:rsid w:val="00834EA4"/>
    <w:rsid w:val="00835007"/>
    <w:rsid w:val="00836052"/>
    <w:rsid w:val="00836316"/>
    <w:rsid w:val="008367F1"/>
    <w:rsid w:val="00836991"/>
    <w:rsid w:val="00837499"/>
    <w:rsid w:val="00837955"/>
    <w:rsid w:val="00837E8A"/>
    <w:rsid w:val="00840064"/>
    <w:rsid w:val="00840A89"/>
    <w:rsid w:val="00840D22"/>
    <w:rsid w:val="00840F29"/>
    <w:rsid w:val="00840F8E"/>
    <w:rsid w:val="00841703"/>
    <w:rsid w:val="0084234A"/>
    <w:rsid w:val="00842D75"/>
    <w:rsid w:val="00842E35"/>
    <w:rsid w:val="00843C02"/>
    <w:rsid w:val="00843D02"/>
    <w:rsid w:val="00844DBC"/>
    <w:rsid w:val="0084542C"/>
    <w:rsid w:val="00845A75"/>
    <w:rsid w:val="00846B69"/>
    <w:rsid w:val="00847B17"/>
    <w:rsid w:val="00847B37"/>
    <w:rsid w:val="008504CD"/>
    <w:rsid w:val="008504FD"/>
    <w:rsid w:val="00850A48"/>
    <w:rsid w:val="00850A9D"/>
    <w:rsid w:val="00850ECE"/>
    <w:rsid w:val="008510E3"/>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6DDC"/>
    <w:rsid w:val="008571B1"/>
    <w:rsid w:val="0085773E"/>
    <w:rsid w:val="00857AAA"/>
    <w:rsid w:val="00857B82"/>
    <w:rsid w:val="00857E14"/>
    <w:rsid w:val="0086009F"/>
    <w:rsid w:val="00860D73"/>
    <w:rsid w:val="00860F08"/>
    <w:rsid w:val="0086180D"/>
    <w:rsid w:val="00862C17"/>
    <w:rsid w:val="00863B24"/>
    <w:rsid w:val="00863BDE"/>
    <w:rsid w:val="00863BE3"/>
    <w:rsid w:val="00863C02"/>
    <w:rsid w:val="00864533"/>
    <w:rsid w:val="0086596F"/>
    <w:rsid w:val="008666F0"/>
    <w:rsid w:val="00866E59"/>
    <w:rsid w:val="00867297"/>
    <w:rsid w:val="008701AC"/>
    <w:rsid w:val="008703D0"/>
    <w:rsid w:val="008704CA"/>
    <w:rsid w:val="008707DA"/>
    <w:rsid w:val="008717DB"/>
    <w:rsid w:val="008717F3"/>
    <w:rsid w:val="008718D8"/>
    <w:rsid w:val="00872B13"/>
    <w:rsid w:val="00872CDE"/>
    <w:rsid w:val="008733E3"/>
    <w:rsid w:val="008734BF"/>
    <w:rsid w:val="008748A7"/>
    <w:rsid w:val="00874A98"/>
    <w:rsid w:val="00874C99"/>
    <w:rsid w:val="00875898"/>
    <w:rsid w:val="00875AFA"/>
    <w:rsid w:val="00875DE6"/>
    <w:rsid w:val="00875E00"/>
    <w:rsid w:val="008760EF"/>
    <w:rsid w:val="008771F5"/>
    <w:rsid w:val="008803DC"/>
    <w:rsid w:val="00880F88"/>
    <w:rsid w:val="0088101F"/>
    <w:rsid w:val="008816E1"/>
    <w:rsid w:val="00881EE9"/>
    <w:rsid w:val="00882489"/>
    <w:rsid w:val="00882680"/>
    <w:rsid w:val="0088317B"/>
    <w:rsid w:val="00883777"/>
    <w:rsid w:val="00886884"/>
    <w:rsid w:val="00887037"/>
    <w:rsid w:val="00887149"/>
    <w:rsid w:val="0089003F"/>
    <w:rsid w:val="00890A47"/>
    <w:rsid w:val="0089101E"/>
    <w:rsid w:val="008913DC"/>
    <w:rsid w:val="008915A7"/>
    <w:rsid w:val="00891A77"/>
    <w:rsid w:val="00892931"/>
    <w:rsid w:val="00892EEE"/>
    <w:rsid w:val="00892F73"/>
    <w:rsid w:val="00893692"/>
    <w:rsid w:val="00895A9C"/>
    <w:rsid w:val="00895D0F"/>
    <w:rsid w:val="008963C0"/>
    <w:rsid w:val="00896B11"/>
    <w:rsid w:val="0089707C"/>
    <w:rsid w:val="00897B49"/>
    <w:rsid w:val="008A01ED"/>
    <w:rsid w:val="008A0C32"/>
    <w:rsid w:val="008A12F2"/>
    <w:rsid w:val="008A150A"/>
    <w:rsid w:val="008A2725"/>
    <w:rsid w:val="008A2B31"/>
    <w:rsid w:val="008A3033"/>
    <w:rsid w:val="008A3622"/>
    <w:rsid w:val="008A3B16"/>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3B85"/>
    <w:rsid w:val="008B40FB"/>
    <w:rsid w:val="008B4C7A"/>
    <w:rsid w:val="008B51E0"/>
    <w:rsid w:val="008B57E5"/>
    <w:rsid w:val="008B5A06"/>
    <w:rsid w:val="008B5B36"/>
    <w:rsid w:val="008B658A"/>
    <w:rsid w:val="008B6CB6"/>
    <w:rsid w:val="008C0B19"/>
    <w:rsid w:val="008C0B74"/>
    <w:rsid w:val="008C1168"/>
    <w:rsid w:val="008C1550"/>
    <w:rsid w:val="008C1845"/>
    <w:rsid w:val="008C1997"/>
    <w:rsid w:val="008C2221"/>
    <w:rsid w:val="008C2B52"/>
    <w:rsid w:val="008C3BA6"/>
    <w:rsid w:val="008C4537"/>
    <w:rsid w:val="008C519A"/>
    <w:rsid w:val="008C5DF7"/>
    <w:rsid w:val="008C672C"/>
    <w:rsid w:val="008C6CB6"/>
    <w:rsid w:val="008C7E5A"/>
    <w:rsid w:val="008D0294"/>
    <w:rsid w:val="008D0530"/>
    <w:rsid w:val="008D10EC"/>
    <w:rsid w:val="008D113F"/>
    <w:rsid w:val="008D148C"/>
    <w:rsid w:val="008D20DE"/>
    <w:rsid w:val="008D2749"/>
    <w:rsid w:val="008D27C0"/>
    <w:rsid w:val="008D30F9"/>
    <w:rsid w:val="008D3AFB"/>
    <w:rsid w:val="008D4559"/>
    <w:rsid w:val="008D49D7"/>
    <w:rsid w:val="008D5E67"/>
    <w:rsid w:val="008D625E"/>
    <w:rsid w:val="008D7077"/>
    <w:rsid w:val="008D752F"/>
    <w:rsid w:val="008D7CAC"/>
    <w:rsid w:val="008E1431"/>
    <w:rsid w:val="008E1F99"/>
    <w:rsid w:val="008E1FAE"/>
    <w:rsid w:val="008E26BE"/>
    <w:rsid w:val="008E4EBB"/>
    <w:rsid w:val="008E4F37"/>
    <w:rsid w:val="008E4FC7"/>
    <w:rsid w:val="008E5F7B"/>
    <w:rsid w:val="008E5FA2"/>
    <w:rsid w:val="008E5FB9"/>
    <w:rsid w:val="008E605D"/>
    <w:rsid w:val="008E60F9"/>
    <w:rsid w:val="008E6D33"/>
    <w:rsid w:val="008E6D3C"/>
    <w:rsid w:val="008E7268"/>
    <w:rsid w:val="008E75A2"/>
    <w:rsid w:val="008E7673"/>
    <w:rsid w:val="008E7B3E"/>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E0C"/>
    <w:rsid w:val="00901090"/>
    <w:rsid w:val="0090118B"/>
    <w:rsid w:val="0090133C"/>
    <w:rsid w:val="00901BC9"/>
    <w:rsid w:val="00902B56"/>
    <w:rsid w:val="0090313F"/>
    <w:rsid w:val="00903215"/>
    <w:rsid w:val="0090356C"/>
    <w:rsid w:val="009035E2"/>
    <w:rsid w:val="009035FA"/>
    <w:rsid w:val="00903641"/>
    <w:rsid w:val="0090415E"/>
    <w:rsid w:val="0090493A"/>
    <w:rsid w:val="00905ABE"/>
    <w:rsid w:val="0090611E"/>
    <w:rsid w:val="00906685"/>
    <w:rsid w:val="0090736A"/>
    <w:rsid w:val="009074D2"/>
    <w:rsid w:val="00907D0E"/>
    <w:rsid w:val="00907D96"/>
    <w:rsid w:val="0091026B"/>
    <w:rsid w:val="009103F2"/>
    <w:rsid w:val="0091072A"/>
    <w:rsid w:val="00910A80"/>
    <w:rsid w:val="00911B22"/>
    <w:rsid w:val="00911E44"/>
    <w:rsid w:val="00912456"/>
    <w:rsid w:val="009135DE"/>
    <w:rsid w:val="00913C80"/>
    <w:rsid w:val="0091420A"/>
    <w:rsid w:val="009144BA"/>
    <w:rsid w:val="00914693"/>
    <w:rsid w:val="00914840"/>
    <w:rsid w:val="009150BB"/>
    <w:rsid w:val="00916134"/>
    <w:rsid w:val="00916513"/>
    <w:rsid w:val="00916992"/>
    <w:rsid w:val="00916AD4"/>
    <w:rsid w:val="00916B94"/>
    <w:rsid w:val="009170E4"/>
    <w:rsid w:val="009178E3"/>
    <w:rsid w:val="00920214"/>
    <w:rsid w:val="00920D0A"/>
    <w:rsid w:val="009213A3"/>
    <w:rsid w:val="00923208"/>
    <w:rsid w:val="00923430"/>
    <w:rsid w:val="00923E01"/>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37CE1"/>
    <w:rsid w:val="00940001"/>
    <w:rsid w:val="0094153B"/>
    <w:rsid w:val="009415E2"/>
    <w:rsid w:val="00941C0D"/>
    <w:rsid w:val="00942033"/>
    <w:rsid w:val="00942B56"/>
    <w:rsid w:val="00942C92"/>
    <w:rsid w:val="0094321D"/>
    <w:rsid w:val="00943712"/>
    <w:rsid w:val="00944EAB"/>
    <w:rsid w:val="009451AF"/>
    <w:rsid w:val="00946216"/>
    <w:rsid w:val="00946BFA"/>
    <w:rsid w:val="00946C2E"/>
    <w:rsid w:val="00946C62"/>
    <w:rsid w:val="00946EB8"/>
    <w:rsid w:val="00947371"/>
    <w:rsid w:val="00947AA1"/>
    <w:rsid w:val="009507F3"/>
    <w:rsid w:val="009508B2"/>
    <w:rsid w:val="00951AA4"/>
    <w:rsid w:val="00951FB4"/>
    <w:rsid w:val="009521EA"/>
    <w:rsid w:val="00952B1F"/>
    <w:rsid w:val="00952C5C"/>
    <w:rsid w:val="00952CB9"/>
    <w:rsid w:val="00952E68"/>
    <w:rsid w:val="0095335E"/>
    <w:rsid w:val="009533A0"/>
    <w:rsid w:val="009533DA"/>
    <w:rsid w:val="0095369A"/>
    <w:rsid w:val="00955569"/>
    <w:rsid w:val="00955CC8"/>
    <w:rsid w:val="00956187"/>
    <w:rsid w:val="009566DB"/>
    <w:rsid w:val="00956E6A"/>
    <w:rsid w:val="00956FEF"/>
    <w:rsid w:val="009576BC"/>
    <w:rsid w:val="00957E30"/>
    <w:rsid w:val="00961742"/>
    <w:rsid w:val="00961CC9"/>
    <w:rsid w:val="0096221A"/>
    <w:rsid w:val="00963668"/>
    <w:rsid w:val="00963738"/>
    <w:rsid w:val="00963B14"/>
    <w:rsid w:val="00964DE6"/>
    <w:rsid w:val="0096602A"/>
    <w:rsid w:val="00966517"/>
    <w:rsid w:val="009669E0"/>
    <w:rsid w:val="00966BCC"/>
    <w:rsid w:val="00966DD5"/>
    <w:rsid w:val="009675CB"/>
    <w:rsid w:val="00967DED"/>
    <w:rsid w:val="00967E16"/>
    <w:rsid w:val="00971A49"/>
    <w:rsid w:val="00971B92"/>
    <w:rsid w:val="00972413"/>
    <w:rsid w:val="009727CB"/>
    <w:rsid w:val="00972A90"/>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DE"/>
    <w:rsid w:val="00985641"/>
    <w:rsid w:val="00986555"/>
    <w:rsid w:val="00986BD2"/>
    <w:rsid w:val="009879B7"/>
    <w:rsid w:val="009901DF"/>
    <w:rsid w:val="00990B97"/>
    <w:rsid w:val="0099119D"/>
    <w:rsid w:val="009916EC"/>
    <w:rsid w:val="00991827"/>
    <w:rsid w:val="00991875"/>
    <w:rsid w:val="009921A3"/>
    <w:rsid w:val="009938AC"/>
    <w:rsid w:val="00993E15"/>
    <w:rsid w:val="00994802"/>
    <w:rsid w:val="00995BA3"/>
    <w:rsid w:val="00995C47"/>
    <w:rsid w:val="00995F3E"/>
    <w:rsid w:val="00996873"/>
    <w:rsid w:val="009970FB"/>
    <w:rsid w:val="00997C61"/>
    <w:rsid w:val="009A00DA"/>
    <w:rsid w:val="009A0374"/>
    <w:rsid w:val="009A08AC"/>
    <w:rsid w:val="009A0D53"/>
    <w:rsid w:val="009A1042"/>
    <w:rsid w:val="009A19BC"/>
    <w:rsid w:val="009A2A6A"/>
    <w:rsid w:val="009A3CD5"/>
    <w:rsid w:val="009A4209"/>
    <w:rsid w:val="009A4219"/>
    <w:rsid w:val="009A4E20"/>
    <w:rsid w:val="009A50DC"/>
    <w:rsid w:val="009A5767"/>
    <w:rsid w:val="009A68CC"/>
    <w:rsid w:val="009A6B0F"/>
    <w:rsid w:val="009A700F"/>
    <w:rsid w:val="009A7767"/>
    <w:rsid w:val="009A7897"/>
    <w:rsid w:val="009A7D30"/>
    <w:rsid w:val="009B0750"/>
    <w:rsid w:val="009B09A8"/>
    <w:rsid w:val="009B09C0"/>
    <w:rsid w:val="009B2375"/>
    <w:rsid w:val="009B251C"/>
    <w:rsid w:val="009B2599"/>
    <w:rsid w:val="009B2914"/>
    <w:rsid w:val="009B348F"/>
    <w:rsid w:val="009B3A22"/>
    <w:rsid w:val="009B3BDA"/>
    <w:rsid w:val="009B4150"/>
    <w:rsid w:val="009B48CC"/>
    <w:rsid w:val="009B4CD9"/>
    <w:rsid w:val="009B572A"/>
    <w:rsid w:val="009B5BC5"/>
    <w:rsid w:val="009B60C3"/>
    <w:rsid w:val="009B6B77"/>
    <w:rsid w:val="009B7398"/>
    <w:rsid w:val="009B7440"/>
    <w:rsid w:val="009C01C7"/>
    <w:rsid w:val="009C0DBF"/>
    <w:rsid w:val="009C16C2"/>
    <w:rsid w:val="009C1903"/>
    <w:rsid w:val="009C1E36"/>
    <w:rsid w:val="009C214E"/>
    <w:rsid w:val="009C23AC"/>
    <w:rsid w:val="009C27D4"/>
    <w:rsid w:val="009C359D"/>
    <w:rsid w:val="009C3AC0"/>
    <w:rsid w:val="009C4B9B"/>
    <w:rsid w:val="009C4E7D"/>
    <w:rsid w:val="009C63DE"/>
    <w:rsid w:val="009C66E5"/>
    <w:rsid w:val="009C7324"/>
    <w:rsid w:val="009C77C6"/>
    <w:rsid w:val="009C77FD"/>
    <w:rsid w:val="009C78EB"/>
    <w:rsid w:val="009C7C43"/>
    <w:rsid w:val="009C7CA3"/>
    <w:rsid w:val="009C7FBE"/>
    <w:rsid w:val="009D013A"/>
    <w:rsid w:val="009D0AA1"/>
    <w:rsid w:val="009D0DCF"/>
    <w:rsid w:val="009D11D2"/>
    <w:rsid w:val="009D1B25"/>
    <w:rsid w:val="009D2650"/>
    <w:rsid w:val="009D2862"/>
    <w:rsid w:val="009D2CCE"/>
    <w:rsid w:val="009D2FB5"/>
    <w:rsid w:val="009D3B1C"/>
    <w:rsid w:val="009D3C7D"/>
    <w:rsid w:val="009D5879"/>
    <w:rsid w:val="009D64BD"/>
    <w:rsid w:val="009D661B"/>
    <w:rsid w:val="009D6EB0"/>
    <w:rsid w:val="009D70C4"/>
    <w:rsid w:val="009E1061"/>
    <w:rsid w:val="009E16F5"/>
    <w:rsid w:val="009E196F"/>
    <w:rsid w:val="009E1B38"/>
    <w:rsid w:val="009E1D15"/>
    <w:rsid w:val="009E2440"/>
    <w:rsid w:val="009E2524"/>
    <w:rsid w:val="009E3877"/>
    <w:rsid w:val="009E3B79"/>
    <w:rsid w:val="009E3D32"/>
    <w:rsid w:val="009E4002"/>
    <w:rsid w:val="009E431B"/>
    <w:rsid w:val="009E47E6"/>
    <w:rsid w:val="009E4E75"/>
    <w:rsid w:val="009E581E"/>
    <w:rsid w:val="009E5B30"/>
    <w:rsid w:val="009E5C39"/>
    <w:rsid w:val="009E5C72"/>
    <w:rsid w:val="009E6562"/>
    <w:rsid w:val="009E6B83"/>
    <w:rsid w:val="009E7C83"/>
    <w:rsid w:val="009F07D5"/>
    <w:rsid w:val="009F0D77"/>
    <w:rsid w:val="009F0E49"/>
    <w:rsid w:val="009F0EE7"/>
    <w:rsid w:val="009F17E3"/>
    <w:rsid w:val="009F1D12"/>
    <w:rsid w:val="009F1E7A"/>
    <w:rsid w:val="009F2C66"/>
    <w:rsid w:val="009F3BEE"/>
    <w:rsid w:val="009F54A8"/>
    <w:rsid w:val="009F5C11"/>
    <w:rsid w:val="009F6417"/>
    <w:rsid w:val="009F6969"/>
    <w:rsid w:val="009F6CE6"/>
    <w:rsid w:val="00A00B70"/>
    <w:rsid w:val="00A00D91"/>
    <w:rsid w:val="00A019FF"/>
    <w:rsid w:val="00A02EDC"/>
    <w:rsid w:val="00A03669"/>
    <w:rsid w:val="00A046F6"/>
    <w:rsid w:val="00A04C05"/>
    <w:rsid w:val="00A05D4A"/>
    <w:rsid w:val="00A0611C"/>
    <w:rsid w:val="00A069F4"/>
    <w:rsid w:val="00A077C4"/>
    <w:rsid w:val="00A07AA2"/>
    <w:rsid w:val="00A10347"/>
    <w:rsid w:val="00A11153"/>
    <w:rsid w:val="00A11655"/>
    <w:rsid w:val="00A11B57"/>
    <w:rsid w:val="00A11B66"/>
    <w:rsid w:val="00A11B88"/>
    <w:rsid w:val="00A11F94"/>
    <w:rsid w:val="00A1235D"/>
    <w:rsid w:val="00A12D92"/>
    <w:rsid w:val="00A13761"/>
    <w:rsid w:val="00A158C1"/>
    <w:rsid w:val="00A16558"/>
    <w:rsid w:val="00A17547"/>
    <w:rsid w:val="00A1793F"/>
    <w:rsid w:val="00A17969"/>
    <w:rsid w:val="00A17D51"/>
    <w:rsid w:val="00A20B3E"/>
    <w:rsid w:val="00A21523"/>
    <w:rsid w:val="00A217C4"/>
    <w:rsid w:val="00A22253"/>
    <w:rsid w:val="00A22397"/>
    <w:rsid w:val="00A22831"/>
    <w:rsid w:val="00A23D2A"/>
    <w:rsid w:val="00A23EC6"/>
    <w:rsid w:val="00A25A20"/>
    <w:rsid w:val="00A25F15"/>
    <w:rsid w:val="00A26020"/>
    <w:rsid w:val="00A263E3"/>
    <w:rsid w:val="00A26690"/>
    <w:rsid w:val="00A268B3"/>
    <w:rsid w:val="00A27590"/>
    <w:rsid w:val="00A27EC5"/>
    <w:rsid w:val="00A30B94"/>
    <w:rsid w:val="00A31C11"/>
    <w:rsid w:val="00A321ED"/>
    <w:rsid w:val="00A325C8"/>
    <w:rsid w:val="00A326E8"/>
    <w:rsid w:val="00A32A3B"/>
    <w:rsid w:val="00A336AA"/>
    <w:rsid w:val="00A336B6"/>
    <w:rsid w:val="00A3455E"/>
    <w:rsid w:val="00A34830"/>
    <w:rsid w:val="00A34DB4"/>
    <w:rsid w:val="00A35357"/>
    <w:rsid w:val="00A35375"/>
    <w:rsid w:val="00A355DE"/>
    <w:rsid w:val="00A35C63"/>
    <w:rsid w:val="00A36034"/>
    <w:rsid w:val="00A361CF"/>
    <w:rsid w:val="00A36EB8"/>
    <w:rsid w:val="00A3704D"/>
    <w:rsid w:val="00A37274"/>
    <w:rsid w:val="00A37301"/>
    <w:rsid w:val="00A37B6F"/>
    <w:rsid w:val="00A37F1D"/>
    <w:rsid w:val="00A37F75"/>
    <w:rsid w:val="00A40114"/>
    <w:rsid w:val="00A4093D"/>
    <w:rsid w:val="00A40B2D"/>
    <w:rsid w:val="00A40B83"/>
    <w:rsid w:val="00A40D28"/>
    <w:rsid w:val="00A40FCE"/>
    <w:rsid w:val="00A417E4"/>
    <w:rsid w:val="00A41A65"/>
    <w:rsid w:val="00A424AF"/>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35C8"/>
    <w:rsid w:val="00A54079"/>
    <w:rsid w:val="00A5633F"/>
    <w:rsid w:val="00A564EA"/>
    <w:rsid w:val="00A565EF"/>
    <w:rsid w:val="00A56C92"/>
    <w:rsid w:val="00A56DE4"/>
    <w:rsid w:val="00A57205"/>
    <w:rsid w:val="00A6037C"/>
    <w:rsid w:val="00A609C6"/>
    <w:rsid w:val="00A61B02"/>
    <w:rsid w:val="00A631AB"/>
    <w:rsid w:val="00A63EC8"/>
    <w:rsid w:val="00A646C9"/>
    <w:rsid w:val="00A65C77"/>
    <w:rsid w:val="00A66DF7"/>
    <w:rsid w:val="00A6761C"/>
    <w:rsid w:val="00A67725"/>
    <w:rsid w:val="00A705A8"/>
    <w:rsid w:val="00A70D9E"/>
    <w:rsid w:val="00A70FDA"/>
    <w:rsid w:val="00A71AC6"/>
    <w:rsid w:val="00A71BCA"/>
    <w:rsid w:val="00A72A8D"/>
    <w:rsid w:val="00A72E22"/>
    <w:rsid w:val="00A736F9"/>
    <w:rsid w:val="00A73A03"/>
    <w:rsid w:val="00A73BA6"/>
    <w:rsid w:val="00A73E5A"/>
    <w:rsid w:val="00A73F3C"/>
    <w:rsid w:val="00A7595B"/>
    <w:rsid w:val="00A75E0B"/>
    <w:rsid w:val="00A76951"/>
    <w:rsid w:val="00A76A7E"/>
    <w:rsid w:val="00A77144"/>
    <w:rsid w:val="00A77BEB"/>
    <w:rsid w:val="00A803DE"/>
    <w:rsid w:val="00A80622"/>
    <w:rsid w:val="00A80767"/>
    <w:rsid w:val="00A81FA8"/>
    <w:rsid w:val="00A821A6"/>
    <w:rsid w:val="00A83031"/>
    <w:rsid w:val="00A8320B"/>
    <w:rsid w:val="00A8464E"/>
    <w:rsid w:val="00A86283"/>
    <w:rsid w:val="00A86F41"/>
    <w:rsid w:val="00A878D1"/>
    <w:rsid w:val="00A87A81"/>
    <w:rsid w:val="00A90B5B"/>
    <w:rsid w:val="00A9183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BEF"/>
    <w:rsid w:val="00AA2F2C"/>
    <w:rsid w:val="00AA361A"/>
    <w:rsid w:val="00AA3AED"/>
    <w:rsid w:val="00AA3D77"/>
    <w:rsid w:val="00AA3E32"/>
    <w:rsid w:val="00AA4209"/>
    <w:rsid w:val="00AA4255"/>
    <w:rsid w:val="00AA4731"/>
    <w:rsid w:val="00AA4C2C"/>
    <w:rsid w:val="00AA4C97"/>
    <w:rsid w:val="00AA5977"/>
    <w:rsid w:val="00AA5BE7"/>
    <w:rsid w:val="00AA5F0F"/>
    <w:rsid w:val="00AA6305"/>
    <w:rsid w:val="00AA630A"/>
    <w:rsid w:val="00AA63E1"/>
    <w:rsid w:val="00AA6472"/>
    <w:rsid w:val="00AB03A3"/>
    <w:rsid w:val="00AB068D"/>
    <w:rsid w:val="00AB129C"/>
    <w:rsid w:val="00AB2176"/>
    <w:rsid w:val="00AB2179"/>
    <w:rsid w:val="00AB2B56"/>
    <w:rsid w:val="00AB2F79"/>
    <w:rsid w:val="00AB3753"/>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93D"/>
    <w:rsid w:val="00AC1A97"/>
    <w:rsid w:val="00AC29BC"/>
    <w:rsid w:val="00AC2A67"/>
    <w:rsid w:val="00AC2BB6"/>
    <w:rsid w:val="00AC303D"/>
    <w:rsid w:val="00AC36BE"/>
    <w:rsid w:val="00AC41A3"/>
    <w:rsid w:val="00AC41FB"/>
    <w:rsid w:val="00AC6D91"/>
    <w:rsid w:val="00AC7928"/>
    <w:rsid w:val="00AC7973"/>
    <w:rsid w:val="00AD09DE"/>
    <w:rsid w:val="00AD0A85"/>
    <w:rsid w:val="00AD1221"/>
    <w:rsid w:val="00AD158D"/>
    <w:rsid w:val="00AD162B"/>
    <w:rsid w:val="00AD19B7"/>
    <w:rsid w:val="00AD1DA4"/>
    <w:rsid w:val="00AD21F5"/>
    <w:rsid w:val="00AD22BB"/>
    <w:rsid w:val="00AD2EED"/>
    <w:rsid w:val="00AD386C"/>
    <w:rsid w:val="00AD48B5"/>
    <w:rsid w:val="00AD4A36"/>
    <w:rsid w:val="00AD4BFF"/>
    <w:rsid w:val="00AD5B44"/>
    <w:rsid w:val="00AD660F"/>
    <w:rsid w:val="00AD6B13"/>
    <w:rsid w:val="00AD7815"/>
    <w:rsid w:val="00AD7971"/>
    <w:rsid w:val="00AE09C1"/>
    <w:rsid w:val="00AE0E2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6E2"/>
    <w:rsid w:val="00AE6F66"/>
    <w:rsid w:val="00AE7259"/>
    <w:rsid w:val="00AE74CF"/>
    <w:rsid w:val="00AE7C50"/>
    <w:rsid w:val="00AF0D76"/>
    <w:rsid w:val="00AF0DED"/>
    <w:rsid w:val="00AF0EB5"/>
    <w:rsid w:val="00AF10CE"/>
    <w:rsid w:val="00AF191B"/>
    <w:rsid w:val="00AF1A01"/>
    <w:rsid w:val="00AF1BB4"/>
    <w:rsid w:val="00AF1D2A"/>
    <w:rsid w:val="00AF1DA1"/>
    <w:rsid w:val="00AF2253"/>
    <w:rsid w:val="00AF26B3"/>
    <w:rsid w:val="00AF2BED"/>
    <w:rsid w:val="00AF2EC4"/>
    <w:rsid w:val="00AF3010"/>
    <w:rsid w:val="00AF35FF"/>
    <w:rsid w:val="00AF3630"/>
    <w:rsid w:val="00AF3950"/>
    <w:rsid w:val="00AF6231"/>
    <w:rsid w:val="00AF6A0C"/>
    <w:rsid w:val="00AF7510"/>
    <w:rsid w:val="00B00402"/>
    <w:rsid w:val="00B00F3A"/>
    <w:rsid w:val="00B01716"/>
    <w:rsid w:val="00B01C85"/>
    <w:rsid w:val="00B026D7"/>
    <w:rsid w:val="00B03549"/>
    <w:rsid w:val="00B03DB3"/>
    <w:rsid w:val="00B053DF"/>
    <w:rsid w:val="00B05857"/>
    <w:rsid w:val="00B070A3"/>
    <w:rsid w:val="00B10320"/>
    <w:rsid w:val="00B10746"/>
    <w:rsid w:val="00B10D92"/>
    <w:rsid w:val="00B10DFB"/>
    <w:rsid w:val="00B11A58"/>
    <w:rsid w:val="00B11F9C"/>
    <w:rsid w:val="00B122C0"/>
    <w:rsid w:val="00B123A1"/>
    <w:rsid w:val="00B12793"/>
    <w:rsid w:val="00B12A68"/>
    <w:rsid w:val="00B137D5"/>
    <w:rsid w:val="00B13D96"/>
    <w:rsid w:val="00B14AC1"/>
    <w:rsid w:val="00B14D2F"/>
    <w:rsid w:val="00B15457"/>
    <w:rsid w:val="00B15A1B"/>
    <w:rsid w:val="00B163C2"/>
    <w:rsid w:val="00B166F3"/>
    <w:rsid w:val="00B168C7"/>
    <w:rsid w:val="00B16B40"/>
    <w:rsid w:val="00B16C08"/>
    <w:rsid w:val="00B16F3B"/>
    <w:rsid w:val="00B17897"/>
    <w:rsid w:val="00B17D46"/>
    <w:rsid w:val="00B201FF"/>
    <w:rsid w:val="00B2037D"/>
    <w:rsid w:val="00B217EC"/>
    <w:rsid w:val="00B21FA3"/>
    <w:rsid w:val="00B2236C"/>
    <w:rsid w:val="00B223A8"/>
    <w:rsid w:val="00B22AF3"/>
    <w:rsid w:val="00B2323A"/>
    <w:rsid w:val="00B23384"/>
    <w:rsid w:val="00B23802"/>
    <w:rsid w:val="00B23842"/>
    <w:rsid w:val="00B2385D"/>
    <w:rsid w:val="00B241AE"/>
    <w:rsid w:val="00B2449D"/>
    <w:rsid w:val="00B2529D"/>
    <w:rsid w:val="00B256CE"/>
    <w:rsid w:val="00B258DA"/>
    <w:rsid w:val="00B2677B"/>
    <w:rsid w:val="00B2681A"/>
    <w:rsid w:val="00B26DC4"/>
    <w:rsid w:val="00B27684"/>
    <w:rsid w:val="00B27BF9"/>
    <w:rsid w:val="00B3021C"/>
    <w:rsid w:val="00B30392"/>
    <w:rsid w:val="00B304D8"/>
    <w:rsid w:val="00B30E07"/>
    <w:rsid w:val="00B31704"/>
    <w:rsid w:val="00B31F01"/>
    <w:rsid w:val="00B32586"/>
    <w:rsid w:val="00B329C1"/>
    <w:rsid w:val="00B34482"/>
    <w:rsid w:val="00B34820"/>
    <w:rsid w:val="00B35143"/>
    <w:rsid w:val="00B35778"/>
    <w:rsid w:val="00B35EE7"/>
    <w:rsid w:val="00B36254"/>
    <w:rsid w:val="00B36EB7"/>
    <w:rsid w:val="00B37294"/>
    <w:rsid w:val="00B375FA"/>
    <w:rsid w:val="00B3780F"/>
    <w:rsid w:val="00B4002E"/>
    <w:rsid w:val="00B400F0"/>
    <w:rsid w:val="00B40152"/>
    <w:rsid w:val="00B4024E"/>
    <w:rsid w:val="00B404E1"/>
    <w:rsid w:val="00B40691"/>
    <w:rsid w:val="00B40923"/>
    <w:rsid w:val="00B40CEF"/>
    <w:rsid w:val="00B411A8"/>
    <w:rsid w:val="00B41FF6"/>
    <w:rsid w:val="00B42454"/>
    <w:rsid w:val="00B42928"/>
    <w:rsid w:val="00B433D8"/>
    <w:rsid w:val="00B43660"/>
    <w:rsid w:val="00B43794"/>
    <w:rsid w:val="00B439FB"/>
    <w:rsid w:val="00B441A5"/>
    <w:rsid w:val="00B44240"/>
    <w:rsid w:val="00B45323"/>
    <w:rsid w:val="00B459C2"/>
    <w:rsid w:val="00B4649A"/>
    <w:rsid w:val="00B47986"/>
    <w:rsid w:val="00B47BCD"/>
    <w:rsid w:val="00B5075E"/>
    <w:rsid w:val="00B50C1D"/>
    <w:rsid w:val="00B51975"/>
    <w:rsid w:val="00B519A7"/>
    <w:rsid w:val="00B51C5F"/>
    <w:rsid w:val="00B5251A"/>
    <w:rsid w:val="00B526F0"/>
    <w:rsid w:val="00B52FB2"/>
    <w:rsid w:val="00B5307B"/>
    <w:rsid w:val="00B53515"/>
    <w:rsid w:val="00B54241"/>
    <w:rsid w:val="00B5472F"/>
    <w:rsid w:val="00B54B76"/>
    <w:rsid w:val="00B556C3"/>
    <w:rsid w:val="00B576A1"/>
    <w:rsid w:val="00B6067E"/>
    <w:rsid w:val="00B60A9D"/>
    <w:rsid w:val="00B60B8F"/>
    <w:rsid w:val="00B60D8C"/>
    <w:rsid w:val="00B61248"/>
    <w:rsid w:val="00B614E4"/>
    <w:rsid w:val="00B633BE"/>
    <w:rsid w:val="00B63F32"/>
    <w:rsid w:val="00B645A6"/>
    <w:rsid w:val="00B65957"/>
    <w:rsid w:val="00B65CEA"/>
    <w:rsid w:val="00B65E7B"/>
    <w:rsid w:val="00B665CE"/>
    <w:rsid w:val="00B70A00"/>
    <w:rsid w:val="00B70BF5"/>
    <w:rsid w:val="00B713AC"/>
    <w:rsid w:val="00B714AC"/>
    <w:rsid w:val="00B71901"/>
    <w:rsid w:val="00B71FD8"/>
    <w:rsid w:val="00B7245F"/>
    <w:rsid w:val="00B72CB8"/>
    <w:rsid w:val="00B7318F"/>
    <w:rsid w:val="00B7432D"/>
    <w:rsid w:val="00B74708"/>
    <w:rsid w:val="00B75159"/>
    <w:rsid w:val="00B757C7"/>
    <w:rsid w:val="00B75E65"/>
    <w:rsid w:val="00B762B5"/>
    <w:rsid w:val="00B762EF"/>
    <w:rsid w:val="00B76333"/>
    <w:rsid w:val="00B76C36"/>
    <w:rsid w:val="00B7706B"/>
    <w:rsid w:val="00B80657"/>
    <w:rsid w:val="00B80A69"/>
    <w:rsid w:val="00B81559"/>
    <w:rsid w:val="00B82808"/>
    <w:rsid w:val="00B8329D"/>
    <w:rsid w:val="00B84B6E"/>
    <w:rsid w:val="00B85161"/>
    <w:rsid w:val="00B8519A"/>
    <w:rsid w:val="00B8568B"/>
    <w:rsid w:val="00B85F66"/>
    <w:rsid w:val="00B877D8"/>
    <w:rsid w:val="00B87C2A"/>
    <w:rsid w:val="00B90C77"/>
    <w:rsid w:val="00B90F1C"/>
    <w:rsid w:val="00B90F7F"/>
    <w:rsid w:val="00B91778"/>
    <w:rsid w:val="00B91D88"/>
    <w:rsid w:val="00B91F86"/>
    <w:rsid w:val="00B923AA"/>
    <w:rsid w:val="00B92454"/>
    <w:rsid w:val="00B9254A"/>
    <w:rsid w:val="00B9399A"/>
    <w:rsid w:val="00B9497C"/>
    <w:rsid w:val="00B953A8"/>
    <w:rsid w:val="00B969B2"/>
    <w:rsid w:val="00B96BB9"/>
    <w:rsid w:val="00B96BDC"/>
    <w:rsid w:val="00BA0068"/>
    <w:rsid w:val="00BA039D"/>
    <w:rsid w:val="00BA0CD2"/>
    <w:rsid w:val="00BA15AD"/>
    <w:rsid w:val="00BA1B0E"/>
    <w:rsid w:val="00BA2A7F"/>
    <w:rsid w:val="00BA2EBB"/>
    <w:rsid w:val="00BA43BE"/>
    <w:rsid w:val="00BA48CF"/>
    <w:rsid w:val="00BA4CCA"/>
    <w:rsid w:val="00BA4D6D"/>
    <w:rsid w:val="00BA53F3"/>
    <w:rsid w:val="00BA572C"/>
    <w:rsid w:val="00BA6ACB"/>
    <w:rsid w:val="00BA6B4F"/>
    <w:rsid w:val="00BA6DE3"/>
    <w:rsid w:val="00BA71C2"/>
    <w:rsid w:val="00BA7527"/>
    <w:rsid w:val="00BA793C"/>
    <w:rsid w:val="00BB0627"/>
    <w:rsid w:val="00BB1B36"/>
    <w:rsid w:val="00BB2ADE"/>
    <w:rsid w:val="00BB3277"/>
    <w:rsid w:val="00BB336F"/>
    <w:rsid w:val="00BB4586"/>
    <w:rsid w:val="00BB4795"/>
    <w:rsid w:val="00BB47EA"/>
    <w:rsid w:val="00BB50EE"/>
    <w:rsid w:val="00BB5390"/>
    <w:rsid w:val="00BB5811"/>
    <w:rsid w:val="00BB6EA6"/>
    <w:rsid w:val="00BB7254"/>
    <w:rsid w:val="00BB76BE"/>
    <w:rsid w:val="00BB78AB"/>
    <w:rsid w:val="00BB7C07"/>
    <w:rsid w:val="00BC0112"/>
    <w:rsid w:val="00BC06AA"/>
    <w:rsid w:val="00BC0F51"/>
    <w:rsid w:val="00BC2067"/>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21B"/>
    <w:rsid w:val="00BD1F1A"/>
    <w:rsid w:val="00BD3398"/>
    <w:rsid w:val="00BD3407"/>
    <w:rsid w:val="00BD37BC"/>
    <w:rsid w:val="00BD37D8"/>
    <w:rsid w:val="00BD3BEE"/>
    <w:rsid w:val="00BD4EFD"/>
    <w:rsid w:val="00BD5035"/>
    <w:rsid w:val="00BD530B"/>
    <w:rsid w:val="00BD73EE"/>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5470"/>
    <w:rsid w:val="00BE6772"/>
    <w:rsid w:val="00BE67C5"/>
    <w:rsid w:val="00BE6ECF"/>
    <w:rsid w:val="00BE7CA8"/>
    <w:rsid w:val="00BE7D73"/>
    <w:rsid w:val="00BE7DCE"/>
    <w:rsid w:val="00BF051F"/>
    <w:rsid w:val="00BF05CA"/>
    <w:rsid w:val="00BF1020"/>
    <w:rsid w:val="00BF1434"/>
    <w:rsid w:val="00BF3AB3"/>
    <w:rsid w:val="00BF47C8"/>
    <w:rsid w:val="00BF535E"/>
    <w:rsid w:val="00BF5460"/>
    <w:rsid w:val="00BF6167"/>
    <w:rsid w:val="00BF629D"/>
    <w:rsid w:val="00BF637D"/>
    <w:rsid w:val="00BF67B0"/>
    <w:rsid w:val="00BF7E69"/>
    <w:rsid w:val="00C0006E"/>
    <w:rsid w:val="00C0030C"/>
    <w:rsid w:val="00C0051A"/>
    <w:rsid w:val="00C00601"/>
    <w:rsid w:val="00C01212"/>
    <w:rsid w:val="00C01675"/>
    <w:rsid w:val="00C01848"/>
    <w:rsid w:val="00C01CA2"/>
    <w:rsid w:val="00C01DF2"/>
    <w:rsid w:val="00C0217B"/>
    <w:rsid w:val="00C0336B"/>
    <w:rsid w:val="00C03F62"/>
    <w:rsid w:val="00C0403F"/>
    <w:rsid w:val="00C042AC"/>
    <w:rsid w:val="00C04C31"/>
    <w:rsid w:val="00C06136"/>
    <w:rsid w:val="00C0662B"/>
    <w:rsid w:val="00C06DAF"/>
    <w:rsid w:val="00C1026D"/>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9EA"/>
    <w:rsid w:val="00C21B84"/>
    <w:rsid w:val="00C228B4"/>
    <w:rsid w:val="00C22AF2"/>
    <w:rsid w:val="00C230F3"/>
    <w:rsid w:val="00C232F8"/>
    <w:rsid w:val="00C23369"/>
    <w:rsid w:val="00C23A5C"/>
    <w:rsid w:val="00C23AB5"/>
    <w:rsid w:val="00C23C5D"/>
    <w:rsid w:val="00C23D75"/>
    <w:rsid w:val="00C24633"/>
    <w:rsid w:val="00C24E3A"/>
    <w:rsid w:val="00C24EB8"/>
    <w:rsid w:val="00C25515"/>
    <w:rsid w:val="00C25D19"/>
    <w:rsid w:val="00C2713F"/>
    <w:rsid w:val="00C2728E"/>
    <w:rsid w:val="00C27462"/>
    <w:rsid w:val="00C2760B"/>
    <w:rsid w:val="00C2799D"/>
    <w:rsid w:val="00C27D93"/>
    <w:rsid w:val="00C27E12"/>
    <w:rsid w:val="00C3108F"/>
    <w:rsid w:val="00C32191"/>
    <w:rsid w:val="00C32A53"/>
    <w:rsid w:val="00C32DCB"/>
    <w:rsid w:val="00C32DEA"/>
    <w:rsid w:val="00C32E5C"/>
    <w:rsid w:val="00C35104"/>
    <w:rsid w:val="00C35573"/>
    <w:rsid w:val="00C35FF6"/>
    <w:rsid w:val="00C36EDF"/>
    <w:rsid w:val="00C37675"/>
    <w:rsid w:val="00C37AF5"/>
    <w:rsid w:val="00C37B2C"/>
    <w:rsid w:val="00C37DAB"/>
    <w:rsid w:val="00C37E41"/>
    <w:rsid w:val="00C40625"/>
    <w:rsid w:val="00C40719"/>
    <w:rsid w:val="00C4081A"/>
    <w:rsid w:val="00C4099E"/>
    <w:rsid w:val="00C40B55"/>
    <w:rsid w:val="00C419E7"/>
    <w:rsid w:val="00C41EBA"/>
    <w:rsid w:val="00C41EE2"/>
    <w:rsid w:val="00C44F76"/>
    <w:rsid w:val="00C4510E"/>
    <w:rsid w:val="00C454BD"/>
    <w:rsid w:val="00C46109"/>
    <w:rsid w:val="00C46183"/>
    <w:rsid w:val="00C46324"/>
    <w:rsid w:val="00C46388"/>
    <w:rsid w:val="00C46E86"/>
    <w:rsid w:val="00C47F63"/>
    <w:rsid w:val="00C51145"/>
    <w:rsid w:val="00C5249C"/>
    <w:rsid w:val="00C52A66"/>
    <w:rsid w:val="00C53EDB"/>
    <w:rsid w:val="00C54ACD"/>
    <w:rsid w:val="00C55B27"/>
    <w:rsid w:val="00C56131"/>
    <w:rsid w:val="00C56953"/>
    <w:rsid w:val="00C575B0"/>
    <w:rsid w:val="00C579A0"/>
    <w:rsid w:val="00C57C55"/>
    <w:rsid w:val="00C57D9D"/>
    <w:rsid w:val="00C603DC"/>
    <w:rsid w:val="00C6145E"/>
    <w:rsid w:val="00C622D6"/>
    <w:rsid w:val="00C62338"/>
    <w:rsid w:val="00C62AFA"/>
    <w:rsid w:val="00C62BE9"/>
    <w:rsid w:val="00C62E9A"/>
    <w:rsid w:val="00C638D2"/>
    <w:rsid w:val="00C6421B"/>
    <w:rsid w:val="00C644A9"/>
    <w:rsid w:val="00C64609"/>
    <w:rsid w:val="00C646A7"/>
    <w:rsid w:val="00C64C26"/>
    <w:rsid w:val="00C65BAB"/>
    <w:rsid w:val="00C66898"/>
    <w:rsid w:val="00C66AFE"/>
    <w:rsid w:val="00C66F86"/>
    <w:rsid w:val="00C671CC"/>
    <w:rsid w:val="00C67236"/>
    <w:rsid w:val="00C6733F"/>
    <w:rsid w:val="00C67F2C"/>
    <w:rsid w:val="00C704ED"/>
    <w:rsid w:val="00C705D9"/>
    <w:rsid w:val="00C70CC9"/>
    <w:rsid w:val="00C7155A"/>
    <w:rsid w:val="00C72048"/>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B73"/>
    <w:rsid w:val="00C80D0C"/>
    <w:rsid w:val="00C80D8B"/>
    <w:rsid w:val="00C8129B"/>
    <w:rsid w:val="00C82533"/>
    <w:rsid w:val="00C82D10"/>
    <w:rsid w:val="00C837A0"/>
    <w:rsid w:val="00C83CA6"/>
    <w:rsid w:val="00C84CC3"/>
    <w:rsid w:val="00C852DA"/>
    <w:rsid w:val="00C85DAF"/>
    <w:rsid w:val="00C8616D"/>
    <w:rsid w:val="00C86530"/>
    <w:rsid w:val="00C86638"/>
    <w:rsid w:val="00C866A7"/>
    <w:rsid w:val="00C86BBA"/>
    <w:rsid w:val="00C90026"/>
    <w:rsid w:val="00C90110"/>
    <w:rsid w:val="00C90140"/>
    <w:rsid w:val="00C91394"/>
    <w:rsid w:val="00C92236"/>
    <w:rsid w:val="00C924E8"/>
    <w:rsid w:val="00C9270B"/>
    <w:rsid w:val="00C9287F"/>
    <w:rsid w:val="00C935CD"/>
    <w:rsid w:val="00C93C43"/>
    <w:rsid w:val="00C9406E"/>
    <w:rsid w:val="00C94273"/>
    <w:rsid w:val="00C94D55"/>
    <w:rsid w:val="00C94F52"/>
    <w:rsid w:val="00C94F66"/>
    <w:rsid w:val="00C95019"/>
    <w:rsid w:val="00C95275"/>
    <w:rsid w:val="00C95BDB"/>
    <w:rsid w:val="00C96891"/>
    <w:rsid w:val="00C96E89"/>
    <w:rsid w:val="00C97508"/>
    <w:rsid w:val="00C97FC2"/>
    <w:rsid w:val="00CA03E3"/>
    <w:rsid w:val="00CA0B49"/>
    <w:rsid w:val="00CA18BC"/>
    <w:rsid w:val="00CA1B3A"/>
    <w:rsid w:val="00CA283C"/>
    <w:rsid w:val="00CA2DB7"/>
    <w:rsid w:val="00CA3258"/>
    <w:rsid w:val="00CA327B"/>
    <w:rsid w:val="00CA3CBE"/>
    <w:rsid w:val="00CA406F"/>
    <w:rsid w:val="00CA4C32"/>
    <w:rsid w:val="00CA4CF1"/>
    <w:rsid w:val="00CA63D8"/>
    <w:rsid w:val="00CA6BD2"/>
    <w:rsid w:val="00CA6D5E"/>
    <w:rsid w:val="00CA6DC9"/>
    <w:rsid w:val="00CA7881"/>
    <w:rsid w:val="00CB0728"/>
    <w:rsid w:val="00CB0A2E"/>
    <w:rsid w:val="00CB16BC"/>
    <w:rsid w:val="00CB17E6"/>
    <w:rsid w:val="00CB272F"/>
    <w:rsid w:val="00CB3371"/>
    <w:rsid w:val="00CB356F"/>
    <w:rsid w:val="00CB3F26"/>
    <w:rsid w:val="00CB5A31"/>
    <w:rsid w:val="00CB5A6A"/>
    <w:rsid w:val="00CB5B0B"/>
    <w:rsid w:val="00CB5B51"/>
    <w:rsid w:val="00CB6556"/>
    <w:rsid w:val="00CB661E"/>
    <w:rsid w:val="00CB6B6F"/>
    <w:rsid w:val="00CB72F0"/>
    <w:rsid w:val="00CB74D7"/>
    <w:rsid w:val="00CB7634"/>
    <w:rsid w:val="00CB7ACF"/>
    <w:rsid w:val="00CC0591"/>
    <w:rsid w:val="00CC0594"/>
    <w:rsid w:val="00CC0A29"/>
    <w:rsid w:val="00CC0DA7"/>
    <w:rsid w:val="00CC1F99"/>
    <w:rsid w:val="00CC2FF0"/>
    <w:rsid w:val="00CC3003"/>
    <w:rsid w:val="00CC3A5E"/>
    <w:rsid w:val="00CC4C43"/>
    <w:rsid w:val="00CC4E91"/>
    <w:rsid w:val="00CC5844"/>
    <w:rsid w:val="00CC5EE8"/>
    <w:rsid w:val="00CC6112"/>
    <w:rsid w:val="00CC66DF"/>
    <w:rsid w:val="00CC6E0E"/>
    <w:rsid w:val="00CD10E6"/>
    <w:rsid w:val="00CD11FF"/>
    <w:rsid w:val="00CD2097"/>
    <w:rsid w:val="00CD23B3"/>
    <w:rsid w:val="00CD5181"/>
    <w:rsid w:val="00CD56DE"/>
    <w:rsid w:val="00CD56F1"/>
    <w:rsid w:val="00CD588B"/>
    <w:rsid w:val="00CD68C2"/>
    <w:rsid w:val="00CD6E37"/>
    <w:rsid w:val="00CD7FE2"/>
    <w:rsid w:val="00CE0DBA"/>
    <w:rsid w:val="00CE1C86"/>
    <w:rsid w:val="00CE2207"/>
    <w:rsid w:val="00CE2E17"/>
    <w:rsid w:val="00CE2E2A"/>
    <w:rsid w:val="00CE338A"/>
    <w:rsid w:val="00CE36A9"/>
    <w:rsid w:val="00CE3D00"/>
    <w:rsid w:val="00CE4137"/>
    <w:rsid w:val="00CE670E"/>
    <w:rsid w:val="00CE7147"/>
    <w:rsid w:val="00CE7688"/>
    <w:rsid w:val="00CE78DD"/>
    <w:rsid w:val="00CE7D5D"/>
    <w:rsid w:val="00CF0191"/>
    <w:rsid w:val="00CF0C8E"/>
    <w:rsid w:val="00CF0D2A"/>
    <w:rsid w:val="00CF0FB1"/>
    <w:rsid w:val="00CF147F"/>
    <w:rsid w:val="00CF1623"/>
    <w:rsid w:val="00CF1811"/>
    <w:rsid w:val="00CF1B99"/>
    <w:rsid w:val="00CF39FF"/>
    <w:rsid w:val="00CF3D8D"/>
    <w:rsid w:val="00CF45DA"/>
    <w:rsid w:val="00CF4930"/>
    <w:rsid w:val="00CF4ABA"/>
    <w:rsid w:val="00CF4ADA"/>
    <w:rsid w:val="00CF53C7"/>
    <w:rsid w:val="00CF5C5E"/>
    <w:rsid w:val="00CF62EE"/>
    <w:rsid w:val="00CF6D92"/>
    <w:rsid w:val="00CF7CD1"/>
    <w:rsid w:val="00CF7E11"/>
    <w:rsid w:val="00D0062D"/>
    <w:rsid w:val="00D011B5"/>
    <w:rsid w:val="00D018F3"/>
    <w:rsid w:val="00D01B99"/>
    <w:rsid w:val="00D02B1E"/>
    <w:rsid w:val="00D02E7B"/>
    <w:rsid w:val="00D02F9E"/>
    <w:rsid w:val="00D03A72"/>
    <w:rsid w:val="00D043BB"/>
    <w:rsid w:val="00D04402"/>
    <w:rsid w:val="00D059D5"/>
    <w:rsid w:val="00D05A73"/>
    <w:rsid w:val="00D05C14"/>
    <w:rsid w:val="00D068BF"/>
    <w:rsid w:val="00D06AB0"/>
    <w:rsid w:val="00D06B6C"/>
    <w:rsid w:val="00D0735F"/>
    <w:rsid w:val="00D0750D"/>
    <w:rsid w:val="00D07AEF"/>
    <w:rsid w:val="00D07EB3"/>
    <w:rsid w:val="00D10942"/>
    <w:rsid w:val="00D10ADB"/>
    <w:rsid w:val="00D1100C"/>
    <w:rsid w:val="00D11A0F"/>
    <w:rsid w:val="00D12DEB"/>
    <w:rsid w:val="00D13753"/>
    <w:rsid w:val="00D13BEC"/>
    <w:rsid w:val="00D1446C"/>
    <w:rsid w:val="00D145B5"/>
    <w:rsid w:val="00D15020"/>
    <w:rsid w:val="00D157FF"/>
    <w:rsid w:val="00D1621C"/>
    <w:rsid w:val="00D167C9"/>
    <w:rsid w:val="00D1687F"/>
    <w:rsid w:val="00D171A6"/>
    <w:rsid w:val="00D17DFE"/>
    <w:rsid w:val="00D20795"/>
    <w:rsid w:val="00D20EC4"/>
    <w:rsid w:val="00D214F2"/>
    <w:rsid w:val="00D23756"/>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4801"/>
    <w:rsid w:val="00D34CD7"/>
    <w:rsid w:val="00D35A62"/>
    <w:rsid w:val="00D35DE3"/>
    <w:rsid w:val="00D37CB4"/>
    <w:rsid w:val="00D403E4"/>
    <w:rsid w:val="00D406EA"/>
    <w:rsid w:val="00D406FD"/>
    <w:rsid w:val="00D407FB"/>
    <w:rsid w:val="00D4155C"/>
    <w:rsid w:val="00D4168A"/>
    <w:rsid w:val="00D41A76"/>
    <w:rsid w:val="00D422D5"/>
    <w:rsid w:val="00D426B9"/>
    <w:rsid w:val="00D42A6A"/>
    <w:rsid w:val="00D43933"/>
    <w:rsid w:val="00D439E1"/>
    <w:rsid w:val="00D43B99"/>
    <w:rsid w:val="00D43BF6"/>
    <w:rsid w:val="00D446C5"/>
    <w:rsid w:val="00D44784"/>
    <w:rsid w:val="00D44831"/>
    <w:rsid w:val="00D44B4F"/>
    <w:rsid w:val="00D44E26"/>
    <w:rsid w:val="00D45217"/>
    <w:rsid w:val="00D45E95"/>
    <w:rsid w:val="00D46205"/>
    <w:rsid w:val="00D4753A"/>
    <w:rsid w:val="00D5051D"/>
    <w:rsid w:val="00D50617"/>
    <w:rsid w:val="00D50C01"/>
    <w:rsid w:val="00D526E1"/>
    <w:rsid w:val="00D53C31"/>
    <w:rsid w:val="00D54112"/>
    <w:rsid w:val="00D545B6"/>
    <w:rsid w:val="00D54DE3"/>
    <w:rsid w:val="00D54F73"/>
    <w:rsid w:val="00D55147"/>
    <w:rsid w:val="00D551A7"/>
    <w:rsid w:val="00D55842"/>
    <w:rsid w:val="00D56659"/>
    <w:rsid w:val="00D57105"/>
    <w:rsid w:val="00D573DF"/>
    <w:rsid w:val="00D60167"/>
    <w:rsid w:val="00D60533"/>
    <w:rsid w:val="00D607AD"/>
    <w:rsid w:val="00D60C90"/>
    <w:rsid w:val="00D61012"/>
    <w:rsid w:val="00D6159A"/>
    <w:rsid w:val="00D61F96"/>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9C4"/>
    <w:rsid w:val="00D70ED9"/>
    <w:rsid w:val="00D70F31"/>
    <w:rsid w:val="00D71496"/>
    <w:rsid w:val="00D71B68"/>
    <w:rsid w:val="00D71EA6"/>
    <w:rsid w:val="00D71F38"/>
    <w:rsid w:val="00D729D1"/>
    <w:rsid w:val="00D72DD0"/>
    <w:rsid w:val="00D73A28"/>
    <w:rsid w:val="00D74B20"/>
    <w:rsid w:val="00D74C8B"/>
    <w:rsid w:val="00D7597C"/>
    <w:rsid w:val="00D7621E"/>
    <w:rsid w:val="00D77EEF"/>
    <w:rsid w:val="00D8051E"/>
    <w:rsid w:val="00D80F25"/>
    <w:rsid w:val="00D816E8"/>
    <w:rsid w:val="00D8224E"/>
    <w:rsid w:val="00D837D2"/>
    <w:rsid w:val="00D83907"/>
    <w:rsid w:val="00D84571"/>
    <w:rsid w:val="00D84DF0"/>
    <w:rsid w:val="00D85587"/>
    <w:rsid w:val="00D856FE"/>
    <w:rsid w:val="00D85A9E"/>
    <w:rsid w:val="00D85ACC"/>
    <w:rsid w:val="00D8600E"/>
    <w:rsid w:val="00D862DF"/>
    <w:rsid w:val="00D86776"/>
    <w:rsid w:val="00D867A4"/>
    <w:rsid w:val="00D867E5"/>
    <w:rsid w:val="00D86A60"/>
    <w:rsid w:val="00D90142"/>
    <w:rsid w:val="00D90A89"/>
    <w:rsid w:val="00D90C93"/>
    <w:rsid w:val="00D91775"/>
    <w:rsid w:val="00D92F65"/>
    <w:rsid w:val="00D93790"/>
    <w:rsid w:val="00D969FD"/>
    <w:rsid w:val="00D96F0A"/>
    <w:rsid w:val="00D9701A"/>
    <w:rsid w:val="00D971FF"/>
    <w:rsid w:val="00D975F5"/>
    <w:rsid w:val="00D97F54"/>
    <w:rsid w:val="00D97F7B"/>
    <w:rsid w:val="00DA0694"/>
    <w:rsid w:val="00DA06D7"/>
    <w:rsid w:val="00DA06DE"/>
    <w:rsid w:val="00DA158B"/>
    <w:rsid w:val="00DA1699"/>
    <w:rsid w:val="00DA180A"/>
    <w:rsid w:val="00DA1871"/>
    <w:rsid w:val="00DA1D6E"/>
    <w:rsid w:val="00DA20A0"/>
    <w:rsid w:val="00DA2757"/>
    <w:rsid w:val="00DA2833"/>
    <w:rsid w:val="00DA2DB9"/>
    <w:rsid w:val="00DA2EB0"/>
    <w:rsid w:val="00DA45A2"/>
    <w:rsid w:val="00DA63F4"/>
    <w:rsid w:val="00DA6837"/>
    <w:rsid w:val="00DA684E"/>
    <w:rsid w:val="00DA6ACF"/>
    <w:rsid w:val="00DA704C"/>
    <w:rsid w:val="00DA72F7"/>
    <w:rsid w:val="00DA7924"/>
    <w:rsid w:val="00DB0545"/>
    <w:rsid w:val="00DB14A3"/>
    <w:rsid w:val="00DB247E"/>
    <w:rsid w:val="00DB2C68"/>
    <w:rsid w:val="00DB2D9B"/>
    <w:rsid w:val="00DB37E2"/>
    <w:rsid w:val="00DB3DC8"/>
    <w:rsid w:val="00DB3DD7"/>
    <w:rsid w:val="00DB3DFF"/>
    <w:rsid w:val="00DB4A2D"/>
    <w:rsid w:val="00DB58B8"/>
    <w:rsid w:val="00DB5BAF"/>
    <w:rsid w:val="00DB7AF9"/>
    <w:rsid w:val="00DB7C57"/>
    <w:rsid w:val="00DC0D99"/>
    <w:rsid w:val="00DC1E75"/>
    <w:rsid w:val="00DC22CD"/>
    <w:rsid w:val="00DC2565"/>
    <w:rsid w:val="00DC3568"/>
    <w:rsid w:val="00DC399C"/>
    <w:rsid w:val="00DC3DB8"/>
    <w:rsid w:val="00DC511C"/>
    <w:rsid w:val="00DC51E5"/>
    <w:rsid w:val="00DC544B"/>
    <w:rsid w:val="00DC74CD"/>
    <w:rsid w:val="00DC7EAC"/>
    <w:rsid w:val="00DD04CA"/>
    <w:rsid w:val="00DD079F"/>
    <w:rsid w:val="00DD0F9D"/>
    <w:rsid w:val="00DD1A90"/>
    <w:rsid w:val="00DD23E8"/>
    <w:rsid w:val="00DD2943"/>
    <w:rsid w:val="00DD298D"/>
    <w:rsid w:val="00DD29E9"/>
    <w:rsid w:val="00DD3A15"/>
    <w:rsid w:val="00DD51AE"/>
    <w:rsid w:val="00DD5719"/>
    <w:rsid w:val="00DD5B39"/>
    <w:rsid w:val="00DD70E9"/>
    <w:rsid w:val="00DD7388"/>
    <w:rsid w:val="00DE00A1"/>
    <w:rsid w:val="00DE07E7"/>
    <w:rsid w:val="00DE1512"/>
    <w:rsid w:val="00DE1B5E"/>
    <w:rsid w:val="00DE1E07"/>
    <w:rsid w:val="00DE1E7C"/>
    <w:rsid w:val="00DE1F9B"/>
    <w:rsid w:val="00DE1FB4"/>
    <w:rsid w:val="00DE27A7"/>
    <w:rsid w:val="00DE2857"/>
    <w:rsid w:val="00DE28F4"/>
    <w:rsid w:val="00DE3132"/>
    <w:rsid w:val="00DE3B6D"/>
    <w:rsid w:val="00DE444C"/>
    <w:rsid w:val="00DE4D25"/>
    <w:rsid w:val="00DE56B4"/>
    <w:rsid w:val="00DE5E03"/>
    <w:rsid w:val="00DE69EE"/>
    <w:rsid w:val="00DE6C13"/>
    <w:rsid w:val="00DE6ED9"/>
    <w:rsid w:val="00DF02F2"/>
    <w:rsid w:val="00DF1129"/>
    <w:rsid w:val="00DF1DAA"/>
    <w:rsid w:val="00DF1DFC"/>
    <w:rsid w:val="00DF2149"/>
    <w:rsid w:val="00DF2EBE"/>
    <w:rsid w:val="00DF2FF6"/>
    <w:rsid w:val="00DF3D91"/>
    <w:rsid w:val="00DF4989"/>
    <w:rsid w:val="00DF49C7"/>
    <w:rsid w:val="00DF4B04"/>
    <w:rsid w:val="00DF4C25"/>
    <w:rsid w:val="00DF506C"/>
    <w:rsid w:val="00DF50A9"/>
    <w:rsid w:val="00DF5201"/>
    <w:rsid w:val="00DF53E0"/>
    <w:rsid w:val="00DF56E1"/>
    <w:rsid w:val="00DF6232"/>
    <w:rsid w:val="00DF6BC7"/>
    <w:rsid w:val="00DF6DDE"/>
    <w:rsid w:val="00DF736F"/>
    <w:rsid w:val="00DF76BD"/>
    <w:rsid w:val="00DF7CEC"/>
    <w:rsid w:val="00E00903"/>
    <w:rsid w:val="00E00942"/>
    <w:rsid w:val="00E01061"/>
    <w:rsid w:val="00E01C6B"/>
    <w:rsid w:val="00E01D4C"/>
    <w:rsid w:val="00E01EC0"/>
    <w:rsid w:val="00E02A76"/>
    <w:rsid w:val="00E03142"/>
    <w:rsid w:val="00E0343C"/>
    <w:rsid w:val="00E037D1"/>
    <w:rsid w:val="00E042C5"/>
    <w:rsid w:val="00E04A1D"/>
    <w:rsid w:val="00E04FF6"/>
    <w:rsid w:val="00E05A0F"/>
    <w:rsid w:val="00E06487"/>
    <w:rsid w:val="00E07255"/>
    <w:rsid w:val="00E07408"/>
    <w:rsid w:val="00E1043D"/>
    <w:rsid w:val="00E10D19"/>
    <w:rsid w:val="00E10F1F"/>
    <w:rsid w:val="00E115DD"/>
    <w:rsid w:val="00E116F6"/>
    <w:rsid w:val="00E120FD"/>
    <w:rsid w:val="00E12583"/>
    <w:rsid w:val="00E12989"/>
    <w:rsid w:val="00E12B05"/>
    <w:rsid w:val="00E13451"/>
    <w:rsid w:val="00E13BB4"/>
    <w:rsid w:val="00E13E29"/>
    <w:rsid w:val="00E14025"/>
    <w:rsid w:val="00E14408"/>
    <w:rsid w:val="00E14D5B"/>
    <w:rsid w:val="00E151E9"/>
    <w:rsid w:val="00E15751"/>
    <w:rsid w:val="00E15D24"/>
    <w:rsid w:val="00E16209"/>
    <w:rsid w:val="00E1659E"/>
    <w:rsid w:val="00E16CBC"/>
    <w:rsid w:val="00E17988"/>
    <w:rsid w:val="00E179A1"/>
    <w:rsid w:val="00E20E40"/>
    <w:rsid w:val="00E213FA"/>
    <w:rsid w:val="00E227EF"/>
    <w:rsid w:val="00E23257"/>
    <w:rsid w:val="00E24435"/>
    <w:rsid w:val="00E24D96"/>
    <w:rsid w:val="00E255B3"/>
    <w:rsid w:val="00E268CB"/>
    <w:rsid w:val="00E26BAE"/>
    <w:rsid w:val="00E26EB1"/>
    <w:rsid w:val="00E271EC"/>
    <w:rsid w:val="00E27487"/>
    <w:rsid w:val="00E27A07"/>
    <w:rsid w:val="00E303A5"/>
    <w:rsid w:val="00E30746"/>
    <w:rsid w:val="00E3087E"/>
    <w:rsid w:val="00E30D52"/>
    <w:rsid w:val="00E31503"/>
    <w:rsid w:val="00E31777"/>
    <w:rsid w:val="00E31FBF"/>
    <w:rsid w:val="00E32A89"/>
    <w:rsid w:val="00E33C66"/>
    <w:rsid w:val="00E343DE"/>
    <w:rsid w:val="00E34AE0"/>
    <w:rsid w:val="00E35323"/>
    <w:rsid w:val="00E35F19"/>
    <w:rsid w:val="00E360BB"/>
    <w:rsid w:val="00E36257"/>
    <w:rsid w:val="00E364D1"/>
    <w:rsid w:val="00E368C6"/>
    <w:rsid w:val="00E3734F"/>
    <w:rsid w:val="00E37A4A"/>
    <w:rsid w:val="00E37D72"/>
    <w:rsid w:val="00E37ECB"/>
    <w:rsid w:val="00E40DE4"/>
    <w:rsid w:val="00E4184F"/>
    <w:rsid w:val="00E42498"/>
    <w:rsid w:val="00E427DA"/>
    <w:rsid w:val="00E42A97"/>
    <w:rsid w:val="00E43259"/>
    <w:rsid w:val="00E4472A"/>
    <w:rsid w:val="00E452E2"/>
    <w:rsid w:val="00E453E0"/>
    <w:rsid w:val="00E454ED"/>
    <w:rsid w:val="00E459F7"/>
    <w:rsid w:val="00E45C26"/>
    <w:rsid w:val="00E45E54"/>
    <w:rsid w:val="00E4671F"/>
    <w:rsid w:val="00E46FB4"/>
    <w:rsid w:val="00E47F95"/>
    <w:rsid w:val="00E5017D"/>
    <w:rsid w:val="00E509A1"/>
    <w:rsid w:val="00E50D3E"/>
    <w:rsid w:val="00E50EA1"/>
    <w:rsid w:val="00E510B3"/>
    <w:rsid w:val="00E516B2"/>
    <w:rsid w:val="00E516D5"/>
    <w:rsid w:val="00E51C98"/>
    <w:rsid w:val="00E51F82"/>
    <w:rsid w:val="00E5248E"/>
    <w:rsid w:val="00E5294F"/>
    <w:rsid w:val="00E54088"/>
    <w:rsid w:val="00E54465"/>
    <w:rsid w:val="00E54F3F"/>
    <w:rsid w:val="00E55975"/>
    <w:rsid w:val="00E55DC5"/>
    <w:rsid w:val="00E56F3A"/>
    <w:rsid w:val="00E570DE"/>
    <w:rsid w:val="00E571E0"/>
    <w:rsid w:val="00E57234"/>
    <w:rsid w:val="00E5725B"/>
    <w:rsid w:val="00E604F9"/>
    <w:rsid w:val="00E606A9"/>
    <w:rsid w:val="00E6090F"/>
    <w:rsid w:val="00E60C58"/>
    <w:rsid w:val="00E60EAA"/>
    <w:rsid w:val="00E6153D"/>
    <w:rsid w:val="00E62840"/>
    <w:rsid w:val="00E64280"/>
    <w:rsid w:val="00E6446A"/>
    <w:rsid w:val="00E648AF"/>
    <w:rsid w:val="00E649C2"/>
    <w:rsid w:val="00E64C5E"/>
    <w:rsid w:val="00E64C8C"/>
    <w:rsid w:val="00E65201"/>
    <w:rsid w:val="00E657B7"/>
    <w:rsid w:val="00E66513"/>
    <w:rsid w:val="00E70269"/>
    <w:rsid w:val="00E70415"/>
    <w:rsid w:val="00E704B5"/>
    <w:rsid w:val="00E70BDB"/>
    <w:rsid w:val="00E70E80"/>
    <w:rsid w:val="00E70EB1"/>
    <w:rsid w:val="00E73156"/>
    <w:rsid w:val="00E73F4E"/>
    <w:rsid w:val="00E73F7B"/>
    <w:rsid w:val="00E749F3"/>
    <w:rsid w:val="00E75EB8"/>
    <w:rsid w:val="00E764F0"/>
    <w:rsid w:val="00E768D0"/>
    <w:rsid w:val="00E76DA1"/>
    <w:rsid w:val="00E77019"/>
    <w:rsid w:val="00E77151"/>
    <w:rsid w:val="00E777BB"/>
    <w:rsid w:val="00E808A9"/>
    <w:rsid w:val="00E80C97"/>
    <w:rsid w:val="00E80F99"/>
    <w:rsid w:val="00E81ACF"/>
    <w:rsid w:val="00E81D7B"/>
    <w:rsid w:val="00E827BC"/>
    <w:rsid w:val="00E82A05"/>
    <w:rsid w:val="00E834F4"/>
    <w:rsid w:val="00E83924"/>
    <w:rsid w:val="00E839EF"/>
    <w:rsid w:val="00E83C47"/>
    <w:rsid w:val="00E84414"/>
    <w:rsid w:val="00E845DD"/>
    <w:rsid w:val="00E84A2B"/>
    <w:rsid w:val="00E856D6"/>
    <w:rsid w:val="00E85CE6"/>
    <w:rsid w:val="00E85DCE"/>
    <w:rsid w:val="00E864CE"/>
    <w:rsid w:val="00E86775"/>
    <w:rsid w:val="00E867F6"/>
    <w:rsid w:val="00E86B6E"/>
    <w:rsid w:val="00E871CB"/>
    <w:rsid w:val="00E92D44"/>
    <w:rsid w:val="00E9348C"/>
    <w:rsid w:val="00E93BD7"/>
    <w:rsid w:val="00E95277"/>
    <w:rsid w:val="00E95FEE"/>
    <w:rsid w:val="00E96814"/>
    <w:rsid w:val="00E96D54"/>
    <w:rsid w:val="00E97080"/>
    <w:rsid w:val="00E973E8"/>
    <w:rsid w:val="00EA0226"/>
    <w:rsid w:val="00EA0458"/>
    <w:rsid w:val="00EA0A19"/>
    <w:rsid w:val="00EA19A4"/>
    <w:rsid w:val="00EA25DE"/>
    <w:rsid w:val="00EA324F"/>
    <w:rsid w:val="00EA3355"/>
    <w:rsid w:val="00EA3722"/>
    <w:rsid w:val="00EA379E"/>
    <w:rsid w:val="00EA433F"/>
    <w:rsid w:val="00EA4ADA"/>
    <w:rsid w:val="00EA4D8E"/>
    <w:rsid w:val="00EA5229"/>
    <w:rsid w:val="00EA53C7"/>
    <w:rsid w:val="00EA59CB"/>
    <w:rsid w:val="00EA5B75"/>
    <w:rsid w:val="00EA69CB"/>
    <w:rsid w:val="00EA72CF"/>
    <w:rsid w:val="00EB0873"/>
    <w:rsid w:val="00EB2204"/>
    <w:rsid w:val="00EB2472"/>
    <w:rsid w:val="00EB24E5"/>
    <w:rsid w:val="00EB26CA"/>
    <w:rsid w:val="00EB2E72"/>
    <w:rsid w:val="00EB4805"/>
    <w:rsid w:val="00EB513C"/>
    <w:rsid w:val="00EB65BD"/>
    <w:rsid w:val="00EB6F0B"/>
    <w:rsid w:val="00EB7CFD"/>
    <w:rsid w:val="00EC04DC"/>
    <w:rsid w:val="00EC055F"/>
    <w:rsid w:val="00EC0592"/>
    <w:rsid w:val="00EC0B3B"/>
    <w:rsid w:val="00EC0C1B"/>
    <w:rsid w:val="00EC173A"/>
    <w:rsid w:val="00EC1BF6"/>
    <w:rsid w:val="00EC205A"/>
    <w:rsid w:val="00EC2221"/>
    <w:rsid w:val="00EC28E9"/>
    <w:rsid w:val="00EC38B7"/>
    <w:rsid w:val="00EC4193"/>
    <w:rsid w:val="00EC43E5"/>
    <w:rsid w:val="00EC4FF6"/>
    <w:rsid w:val="00EC550F"/>
    <w:rsid w:val="00EC5918"/>
    <w:rsid w:val="00EC63C6"/>
    <w:rsid w:val="00EC71F1"/>
    <w:rsid w:val="00EC7520"/>
    <w:rsid w:val="00EC7D7F"/>
    <w:rsid w:val="00EC7F62"/>
    <w:rsid w:val="00EC7FA7"/>
    <w:rsid w:val="00ED0878"/>
    <w:rsid w:val="00ED0E34"/>
    <w:rsid w:val="00ED1446"/>
    <w:rsid w:val="00ED24B7"/>
    <w:rsid w:val="00ED2B77"/>
    <w:rsid w:val="00ED2C8A"/>
    <w:rsid w:val="00ED2CB4"/>
    <w:rsid w:val="00ED4639"/>
    <w:rsid w:val="00ED4B50"/>
    <w:rsid w:val="00ED5B21"/>
    <w:rsid w:val="00ED64CB"/>
    <w:rsid w:val="00ED6B91"/>
    <w:rsid w:val="00ED6E4D"/>
    <w:rsid w:val="00ED71C0"/>
    <w:rsid w:val="00ED73A5"/>
    <w:rsid w:val="00ED79C5"/>
    <w:rsid w:val="00EE0104"/>
    <w:rsid w:val="00EE1115"/>
    <w:rsid w:val="00EE1CB3"/>
    <w:rsid w:val="00EE219E"/>
    <w:rsid w:val="00EE2ECD"/>
    <w:rsid w:val="00EE3D83"/>
    <w:rsid w:val="00EE3DA5"/>
    <w:rsid w:val="00EE3FB0"/>
    <w:rsid w:val="00EE4614"/>
    <w:rsid w:val="00EE5C00"/>
    <w:rsid w:val="00EE64CB"/>
    <w:rsid w:val="00EE71B6"/>
    <w:rsid w:val="00EE73CF"/>
    <w:rsid w:val="00EE7784"/>
    <w:rsid w:val="00EE7DD9"/>
    <w:rsid w:val="00EF0A7A"/>
    <w:rsid w:val="00EF0B50"/>
    <w:rsid w:val="00EF112E"/>
    <w:rsid w:val="00EF142F"/>
    <w:rsid w:val="00EF14A3"/>
    <w:rsid w:val="00EF19DC"/>
    <w:rsid w:val="00EF1EF7"/>
    <w:rsid w:val="00EF26C4"/>
    <w:rsid w:val="00EF2E74"/>
    <w:rsid w:val="00EF3176"/>
    <w:rsid w:val="00EF366A"/>
    <w:rsid w:val="00EF3D16"/>
    <w:rsid w:val="00EF53DF"/>
    <w:rsid w:val="00EF55BF"/>
    <w:rsid w:val="00EF577A"/>
    <w:rsid w:val="00EF57AE"/>
    <w:rsid w:val="00EF57E0"/>
    <w:rsid w:val="00EF7498"/>
    <w:rsid w:val="00EF74FB"/>
    <w:rsid w:val="00F010A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6C3"/>
    <w:rsid w:val="00F13AD0"/>
    <w:rsid w:val="00F14E01"/>
    <w:rsid w:val="00F15027"/>
    <w:rsid w:val="00F15A90"/>
    <w:rsid w:val="00F15D78"/>
    <w:rsid w:val="00F16133"/>
    <w:rsid w:val="00F16191"/>
    <w:rsid w:val="00F1666A"/>
    <w:rsid w:val="00F175DD"/>
    <w:rsid w:val="00F17C2C"/>
    <w:rsid w:val="00F17C65"/>
    <w:rsid w:val="00F17C9D"/>
    <w:rsid w:val="00F20DAE"/>
    <w:rsid w:val="00F21055"/>
    <w:rsid w:val="00F21B2C"/>
    <w:rsid w:val="00F21F46"/>
    <w:rsid w:val="00F21F8B"/>
    <w:rsid w:val="00F2252A"/>
    <w:rsid w:val="00F23D40"/>
    <w:rsid w:val="00F25045"/>
    <w:rsid w:val="00F25364"/>
    <w:rsid w:val="00F260D1"/>
    <w:rsid w:val="00F2783F"/>
    <w:rsid w:val="00F27E55"/>
    <w:rsid w:val="00F27EF2"/>
    <w:rsid w:val="00F3061A"/>
    <w:rsid w:val="00F30685"/>
    <w:rsid w:val="00F309B6"/>
    <w:rsid w:val="00F30D1A"/>
    <w:rsid w:val="00F31999"/>
    <w:rsid w:val="00F32010"/>
    <w:rsid w:val="00F32302"/>
    <w:rsid w:val="00F33489"/>
    <w:rsid w:val="00F336AB"/>
    <w:rsid w:val="00F33A5B"/>
    <w:rsid w:val="00F344D3"/>
    <w:rsid w:val="00F34652"/>
    <w:rsid w:val="00F3478C"/>
    <w:rsid w:val="00F35285"/>
    <w:rsid w:val="00F35A9A"/>
    <w:rsid w:val="00F36163"/>
    <w:rsid w:val="00F3625A"/>
    <w:rsid w:val="00F363D3"/>
    <w:rsid w:val="00F37CCB"/>
    <w:rsid w:val="00F40375"/>
    <w:rsid w:val="00F404A4"/>
    <w:rsid w:val="00F4080E"/>
    <w:rsid w:val="00F408D3"/>
    <w:rsid w:val="00F40C47"/>
    <w:rsid w:val="00F413F5"/>
    <w:rsid w:val="00F416E2"/>
    <w:rsid w:val="00F42999"/>
    <w:rsid w:val="00F429CC"/>
    <w:rsid w:val="00F42DC5"/>
    <w:rsid w:val="00F42F5B"/>
    <w:rsid w:val="00F43860"/>
    <w:rsid w:val="00F448BA"/>
    <w:rsid w:val="00F451F8"/>
    <w:rsid w:val="00F4564F"/>
    <w:rsid w:val="00F45B52"/>
    <w:rsid w:val="00F45E67"/>
    <w:rsid w:val="00F46602"/>
    <w:rsid w:val="00F477A5"/>
    <w:rsid w:val="00F47B8F"/>
    <w:rsid w:val="00F47D76"/>
    <w:rsid w:val="00F5073D"/>
    <w:rsid w:val="00F50CCF"/>
    <w:rsid w:val="00F5148E"/>
    <w:rsid w:val="00F518F6"/>
    <w:rsid w:val="00F5190F"/>
    <w:rsid w:val="00F51F24"/>
    <w:rsid w:val="00F5293A"/>
    <w:rsid w:val="00F529D0"/>
    <w:rsid w:val="00F52C97"/>
    <w:rsid w:val="00F535F1"/>
    <w:rsid w:val="00F53C94"/>
    <w:rsid w:val="00F546FD"/>
    <w:rsid w:val="00F550FB"/>
    <w:rsid w:val="00F562B1"/>
    <w:rsid w:val="00F5694A"/>
    <w:rsid w:val="00F569E4"/>
    <w:rsid w:val="00F56A3C"/>
    <w:rsid w:val="00F56EAC"/>
    <w:rsid w:val="00F57451"/>
    <w:rsid w:val="00F57695"/>
    <w:rsid w:val="00F60703"/>
    <w:rsid w:val="00F607A9"/>
    <w:rsid w:val="00F609F4"/>
    <w:rsid w:val="00F61ABE"/>
    <w:rsid w:val="00F61EBA"/>
    <w:rsid w:val="00F62C91"/>
    <w:rsid w:val="00F62DCB"/>
    <w:rsid w:val="00F62FAA"/>
    <w:rsid w:val="00F6315D"/>
    <w:rsid w:val="00F6326F"/>
    <w:rsid w:val="00F63532"/>
    <w:rsid w:val="00F63C58"/>
    <w:rsid w:val="00F645D3"/>
    <w:rsid w:val="00F64F63"/>
    <w:rsid w:val="00F65900"/>
    <w:rsid w:val="00F65E46"/>
    <w:rsid w:val="00F6679D"/>
    <w:rsid w:val="00F670C1"/>
    <w:rsid w:val="00F671BD"/>
    <w:rsid w:val="00F6753D"/>
    <w:rsid w:val="00F7225F"/>
    <w:rsid w:val="00F72845"/>
    <w:rsid w:val="00F7304C"/>
    <w:rsid w:val="00F73820"/>
    <w:rsid w:val="00F73AA4"/>
    <w:rsid w:val="00F740B3"/>
    <w:rsid w:val="00F74F30"/>
    <w:rsid w:val="00F750F6"/>
    <w:rsid w:val="00F752F3"/>
    <w:rsid w:val="00F763EF"/>
    <w:rsid w:val="00F80619"/>
    <w:rsid w:val="00F80FBF"/>
    <w:rsid w:val="00F818BC"/>
    <w:rsid w:val="00F81F3E"/>
    <w:rsid w:val="00F824B4"/>
    <w:rsid w:val="00F82A25"/>
    <w:rsid w:val="00F83C47"/>
    <w:rsid w:val="00F83CC1"/>
    <w:rsid w:val="00F83EAA"/>
    <w:rsid w:val="00F84B78"/>
    <w:rsid w:val="00F8555A"/>
    <w:rsid w:val="00F8583C"/>
    <w:rsid w:val="00F86078"/>
    <w:rsid w:val="00F8612B"/>
    <w:rsid w:val="00F86622"/>
    <w:rsid w:val="00F86E6C"/>
    <w:rsid w:val="00F87D6D"/>
    <w:rsid w:val="00F901B5"/>
    <w:rsid w:val="00F90C61"/>
    <w:rsid w:val="00F91029"/>
    <w:rsid w:val="00F91A2C"/>
    <w:rsid w:val="00F91F06"/>
    <w:rsid w:val="00F92622"/>
    <w:rsid w:val="00F928DA"/>
    <w:rsid w:val="00F92ACF"/>
    <w:rsid w:val="00F93225"/>
    <w:rsid w:val="00F932D5"/>
    <w:rsid w:val="00F935E6"/>
    <w:rsid w:val="00F936EC"/>
    <w:rsid w:val="00F93A90"/>
    <w:rsid w:val="00F93C10"/>
    <w:rsid w:val="00F93D19"/>
    <w:rsid w:val="00F94725"/>
    <w:rsid w:val="00F9498B"/>
    <w:rsid w:val="00F94AAC"/>
    <w:rsid w:val="00F96D1A"/>
    <w:rsid w:val="00F96E1D"/>
    <w:rsid w:val="00F97852"/>
    <w:rsid w:val="00F97A84"/>
    <w:rsid w:val="00F97B34"/>
    <w:rsid w:val="00F97FD0"/>
    <w:rsid w:val="00FA04D6"/>
    <w:rsid w:val="00FA0A9E"/>
    <w:rsid w:val="00FA1A1C"/>
    <w:rsid w:val="00FA1C0C"/>
    <w:rsid w:val="00FA2028"/>
    <w:rsid w:val="00FA20C2"/>
    <w:rsid w:val="00FA2B85"/>
    <w:rsid w:val="00FA2C07"/>
    <w:rsid w:val="00FA493D"/>
    <w:rsid w:val="00FA4F47"/>
    <w:rsid w:val="00FA5BDD"/>
    <w:rsid w:val="00FA61CD"/>
    <w:rsid w:val="00FA6BA0"/>
    <w:rsid w:val="00FA6E49"/>
    <w:rsid w:val="00FA768F"/>
    <w:rsid w:val="00FB085D"/>
    <w:rsid w:val="00FB161D"/>
    <w:rsid w:val="00FB1DB6"/>
    <w:rsid w:val="00FB1DC6"/>
    <w:rsid w:val="00FB2432"/>
    <w:rsid w:val="00FB284C"/>
    <w:rsid w:val="00FB3144"/>
    <w:rsid w:val="00FB3281"/>
    <w:rsid w:val="00FB3CA8"/>
    <w:rsid w:val="00FB44EF"/>
    <w:rsid w:val="00FB460F"/>
    <w:rsid w:val="00FB4847"/>
    <w:rsid w:val="00FB4BFA"/>
    <w:rsid w:val="00FB519F"/>
    <w:rsid w:val="00FB536E"/>
    <w:rsid w:val="00FB5625"/>
    <w:rsid w:val="00FB6236"/>
    <w:rsid w:val="00FB649E"/>
    <w:rsid w:val="00FB660F"/>
    <w:rsid w:val="00FB6F98"/>
    <w:rsid w:val="00FB70A6"/>
    <w:rsid w:val="00FB77C1"/>
    <w:rsid w:val="00FC00D8"/>
    <w:rsid w:val="00FC07C8"/>
    <w:rsid w:val="00FC0AEF"/>
    <w:rsid w:val="00FC0F33"/>
    <w:rsid w:val="00FC15CD"/>
    <w:rsid w:val="00FC17A3"/>
    <w:rsid w:val="00FC1840"/>
    <w:rsid w:val="00FC1AA6"/>
    <w:rsid w:val="00FC1C0C"/>
    <w:rsid w:val="00FC3BF0"/>
    <w:rsid w:val="00FC4290"/>
    <w:rsid w:val="00FC489A"/>
    <w:rsid w:val="00FC4999"/>
    <w:rsid w:val="00FC525A"/>
    <w:rsid w:val="00FC5741"/>
    <w:rsid w:val="00FC5EFE"/>
    <w:rsid w:val="00FC69EB"/>
    <w:rsid w:val="00FC71E1"/>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0FAC"/>
    <w:rsid w:val="00FE1083"/>
    <w:rsid w:val="00FE1694"/>
    <w:rsid w:val="00FE2685"/>
    <w:rsid w:val="00FE268F"/>
    <w:rsid w:val="00FE2DA5"/>
    <w:rsid w:val="00FE2E3E"/>
    <w:rsid w:val="00FE392A"/>
    <w:rsid w:val="00FE4C28"/>
    <w:rsid w:val="00FE4F7E"/>
    <w:rsid w:val="00FE5219"/>
    <w:rsid w:val="00FE5794"/>
    <w:rsid w:val="00FE63F4"/>
    <w:rsid w:val="00FE7312"/>
    <w:rsid w:val="00FE74AD"/>
    <w:rsid w:val="00FE7AC9"/>
    <w:rsid w:val="00FF03C7"/>
    <w:rsid w:val="00FF0D86"/>
    <w:rsid w:val="00FF11B6"/>
    <w:rsid w:val="00FF11D1"/>
    <w:rsid w:val="00FF2F38"/>
    <w:rsid w:val="00FF2F55"/>
    <w:rsid w:val="00FF2F69"/>
    <w:rsid w:val="00FF3178"/>
    <w:rsid w:val="00FF32DE"/>
    <w:rsid w:val="00FF3992"/>
    <w:rsid w:val="00FF3BBC"/>
    <w:rsid w:val="00FF3BC1"/>
    <w:rsid w:val="00FF408F"/>
    <w:rsid w:val="00FF4629"/>
    <w:rsid w:val="00FF4A1D"/>
    <w:rsid w:val="00FF4C39"/>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7238C716-24B1-40F2-A908-EE192159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1"/>
    <w:qFormat/>
    <w:rsid w:val="00585385"/>
    <w:pPr>
      <w:keepNext/>
      <w:numPr>
        <w:ilvl w:val="1"/>
        <w:numId w:val="1"/>
      </w:numPr>
      <w:suppressAutoHyphens/>
      <w:spacing w:before="360" w:after="120" w:line="240" w:lineRule="auto"/>
      <w:jc w:val="left"/>
      <w:outlineLvl w:val="1"/>
    </w:pPr>
    <w:rPr>
      <w:b/>
      <w:sz w:val="32"/>
    </w:rPr>
  </w:style>
  <w:style w:type="paragraph" w:styleId="30">
    <w:name w:val="heading 3"/>
    <w:aliases w:val="Заг_3,Подраздел,Б3,RTC 3,iz3,римская нумерация,H3,Заголовок подпукта (1.1.1),Level 1 - 1,h3"/>
    <w:basedOn w:val="a1"/>
    <w:next w:val="a1"/>
    <w:link w:val="31"/>
    <w:qFormat/>
    <w:rsid w:val="00EB0873"/>
    <w:pPr>
      <w:keepNext/>
      <w:spacing w:before="240" w:after="60"/>
      <w:outlineLvl w:val="2"/>
    </w:pPr>
    <w:rPr>
      <w:rFonts w:ascii="Calibri Light" w:hAnsi="Calibri Light"/>
      <w:b/>
      <w:bCs/>
      <w:sz w:val="26"/>
      <w:szCs w:val="26"/>
    </w:rPr>
  </w:style>
  <w:style w:type="paragraph" w:styleId="40">
    <w:name w:val="heading 4"/>
    <w:aliases w:val="Заг_4"/>
    <w:basedOn w:val="a1"/>
    <w:next w:val="a1"/>
    <w:link w:val="41"/>
    <w:qFormat/>
    <w:rsid w:val="00114E5F"/>
    <w:pPr>
      <w:keepNext/>
      <w:spacing w:before="240" w:after="60"/>
      <w:outlineLvl w:val="3"/>
    </w:pPr>
    <w:rPr>
      <w:b/>
      <w:bCs/>
      <w:szCs w:val="28"/>
    </w:rPr>
  </w:style>
  <w:style w:type="paragraph" w:styleId="5">
    <w:name w:val="heading 5"/>
    <w:basedOn w:val="a1"/>
    <w:next w:val="a1"/>
    <w:link w:val="50"/>
    <w:qFormat/>
    <w:rsid w:val="00244C9F"/>
    <w:pPr>
      <w:suppressAutoHyphens/>
      <w:autoSpaceDN w:val="0"/>
      <w:spacing w:before="240" w:after="60" w:line="240" w:lineRule="auto"/>
      <w:ind w:firstLine="0"/>
      <w:jc w:val="left"/>
      <w:textAlignment w:val="baseline"/>
      <w:outlineLvl w:val="4"/>
    </w:pPr>
    <w:rPr>
      <w:rFonts w:eastAsia="Calibri"/>
      <w:b/>
      <w:bCs/>
      <w:i/>
      <w:iCs/>
      <w:snapToGrid/>
      <w:kern w:val="3"/>
      <w:sz w:val="26"/>
      <w:szCs w:val="26"/>
    </w:rPr>
  </w:style>
  <w:style w:type="paragraph" w:styleId="6">
    <w:name w:val="heading 6"/>
    <w:basedOn w:val="a1"/>
    <w:next w:val="a1"/>
    <w:link w:val="60"/>
    <w:qFormat/>
    <w:rsid w:val="00244C9F"/>
    <w:pPr>
      <w:keepNext/>
      <w:spacing w:line="240" w:lineRule="auto"/>
      <w:ind w:right="284" w:firstLine="0"/>
      <w:jc w:val="left"/>
      <w:outlineLvl w:val="5"/>
    </w:pPr>
    <w:rPr>
      <w:rFonts w:eastAsia="Calibri"/>
      <w:i/>
      <w:snapToGrid/>
      <w:sz w:val="24"/>
      <w:szCs w:val="24"/>
    </w:rPr>
  </w:style>
  <w:style w:type="paragraph" w:styleId="7">
    <w:name w:val="heading 7"/>
    <w:basedOn w:val="a1"/>
    <w:next w:val="a1"/>
    <w:link w:val="70"/>
    <w:uiPriority w:val="9"/>
    <w:qFormat/>
    <w:rsid w:val="00244C9F"/>
    <w:pPr>
      <w:keepNext/>
      <w:spacing w:line="240" w:lineRule="auto"/>
      <w:ind w:firstLine="0"/>
      <w:jc w:val="center"/>
      <w:outlineLvl w:val="6"/>
    </w:pPr>
    <w:rPr>
      <w:rFonts w:eastAsia="Calibri"/>
      <w:i/>
      <w:snapToGrid/>
      <w:sz w:val="24"/>
      <w:szCs w:val="24"/>
      <w:lang w:val="en-US"/>
    </w:rPr>
  </w:style>
  <w:style w:type="paragraph" w:styleId="8">
    <w:name w:val="heading 8"/>
    <w:basedOn w:val="a1"/>
    <w:next w:val="a1"/>
    <w:link w:val="80"/>
    <w:qFormat/>
    <w:rsid w:val="00244C9F"/>
    <w:pPr>
      <w:keepNext/>
      <w:snapToGrid w:val="0"/>
      <w:spacing w:line="240" w:lineRule="auto"/>
      <w:ind w:firstLine="0"/>
      <w:jc w:val="left"/>
      <w:outlineLvl w:val="7"/>
    </w:pPr>
    <w:rPr>
      <w:rFonts w:ascii="Arial" w:eastAsia="Calibri" w:hAnsi="Arial"/>
      <w:i/>
      <w:snapToGrid/>
      <w:color w:val="000000"/>
      <w:sz w:val="24"/>
      <w:szCs w:val="24"/>
    </w:rPr>
  </w:style>
  <w:style w:type="paragraph" w:styleId="9">
    <w:name w:val="heading 9"/>
    <w:basedOn w:val="a1"/>
    <w:next w:val="a1"/>
    <w:link w:val="90"/>
    <w:qFormat/>
    <w:rsid w:val="00244C9F"/>
    <w:pPr>
      <w:keepNext/>
      <w:spacing w:line="240" w:lineRule="auto"/>
      <w:ind w:right="284" w:firstLine="0"/>
      <w:jc w:val="left"/>
      <w:outlineLvl w:val="8"/>
    </w:pPr>
    <w:rPr>
      <w:rFonts w:eastAsia="Calibri"/>
      <w:b/>
      <w:snapToGrid/>
      <w:sz w:val="24"/>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link w:val="a9"/>
    <w:uiPriority w:val="99"/>
    <w:rsid w:val="00585385"/>
    <w:rPr>
      <w:rFonts w:ascii="Tahoma" w:hAnsi="Tahoma" w:cs="Tahoma"/>
      <w:sz w:val="16"/>
      <w:szCs w:val="16"/>
    </w:rPr>
  </w:style>
  <w:style w:type="paragraph" w:customStyle="1" w:styleId="aa">
    <w:name w:val="Таблица шапка"/>
    <w:basedOn w:val="a1"/>
    <w:rsid w:val="00806473"/>
    <w:pPr>
      <w:keepNext/>
      <w:spacing w:before="40" w:after="40" w:line="240" w:lineRule="auto"/>
      <w:ind w:left="57" w:right="57" w:firstLine="0"/>
      <w:jc w:val="left"/>
    </w:pPr>
    <w:rPr>
      <w:sz w:val="22"/>
    </w:rPr>
  </w:style>
  <w:style w:type="paragraph" w:customStyle="1" w:styleId="ab">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c">
    <w:name w:val="Body Text"/>
    <w:aliases w:val="Основной текст таблиц,в таблице,таблицы,в таблицах, в таблице, в таблицах"/>
    <w:basedOn w:val="a1"/>
    <w:link w:val="ad"/>
    <w:rsid w:val="00E96D54"/>
    <w:pPr>
      <w:spacing w:after="120" w:line="240" w:lineRule="auto"/>
      <w:ind w:firstLine="0"/>
    </w:pPr>
    <w:rPr>
      <w:snapToGrid/>
      <w:sz w:val="24"/>
      <w:szCs w:val="24"/>
    </w:rPr>
  </w:style>
  <w:style w:type="table" w:styleId="ae">
    <w:name w:val="Table Elegant"/>
    <w:basedOn w:val="a3"/>
    <w:rsid w:val="00AD4A36"/>
    <w:pPr>
      <w:spacing w:line="360" w:lineRule="auto"/>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
    <w:name w:val="header"/>
    <w:aliases w:val="??????? ??????????, Знак23,Знак23"/>
    <w:basedOn w:val="a1"/>
    <w:link w:val="af0"/>
    <w:rsid w:val="00B053DF"/>
    <w:pPr>
      <w:tabs>
        <w:tab w:val="center" w:pos="4677"/>
        <w:tab w:val="right" w:pos="9355"/>
      </w:tabs>
    </w:pPr>
  </w:style>
  <w:style w:type="paragraph" w:styleId="af1">
    <w:name w:val="footer"/>
    <w:basedOn w:val="a1"/>
    <w:link w:val="af2"/>
    <w:uiPriority w:val="99"/>
    <w:rsid w:val="00B053DF"/>
    <w:pPr>
      <w:tabs>
        <w:tab w:val="center" w:pos="4677"/>
        <w:tab w:val="right" w:pos="9355"/>
      </w:tabs>
    </w:pPr>
  </w:style>
  <w:style w:type="paragraph" w:styleId="af3">
    <w:name w:val="Normal (Web)"/>
    <w:aliases w:val="Обычный (Web)"/>
    <w:basedOn w:val="a1"/>
    <w:rsid w:val="007F3F1D"/>
    <w:pPr>
      <w:spacing w:before="100" w:beforeAutospacing="1" w:after="100" w:afterAutospacing="1" w:line="240" w:lineRule="auto"/>
      <w:ind w:firstLine="0"/>
      <w:jc w:val="left"/>
    </w:pPr>
    <w:rPr>
      <w:snapToGrid/>
      <w:sz w:val="24"/>
      <w:szCs w:val="24"/>
    </w:rPr>
  </w:style>
  <w:style w:type="character" w:styleId="af4">
    <w:name w:val="Strong"/>
    <w:uiPriority w:val="22"/>
    <w:qFormat/>
    <w:rsid w:val="007F3F1D"/>
    <w:rPr>
      <w:b/>
      <w:bCs/>
    </w:rPr>
  </w:style>
  <w:style w:type="character" w:customStyle="1" w:styleId="apple-converted-space">
    <w:name w:val="apple-converted-space"/>
    <w:basedOn w:val="a2"/>
    <w:rsid w:val="007F3F1D"/>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6">
    <w:name w:val="index heading"/>
    <w:basedOn w:val="a1"/>
    <w:next w:val="11"/>
    <w:semiHidden/>
    <w:rsid w:val="001E31BF"/>
    <w:pPr>
      <w:spacing w:line="240" w:lineRule="auto"/>
      <w:ind w:firstLine="0"/>
      <w:jc w:val="left"/>
    </w:pPr>
    <w:rPr>
      <w:snapToGrid/>
      <w:sz w:val="24"/>
    </w:rPr>
  </w:style>
  <w:style w:type="paragraph" w:customStyle="1" w:styleId="210">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7">
    <w:name w:val="Table Grid"/>
    <w:basedOn w:val="a3"/>
    <w:rsid w:val="001E3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8">
    <w:name w:val="Цветовое выделение"/>
    <w:rsid w:val="000F2276"/>
    <w:rPr>
      <w:b/>
      <w:color w:val="000080"/>
    </w:rPr>
  </w:style>
  <w:style w:type="character" w:customStyle="1" w:styleId="af9">
    <w:name w:val="Гипертекстовая ссылка"/>
    <w:rsid w:val="000F2276"/>
    <w:rPr>
      <w:rFonts w:cs="Times New Roman"/>
      <w:b/>
      <w:color w:val="008000"/>
    </w:rPr>
  </w:style>
  <w:style w:type="paragraph" w:customStyle="1" w:styleId="afa">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b">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c">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d">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2">
    <w:name w:val="Body Text 3"/>
    <w:basedOn w:val="a1"/>
    <w:link w:val="33"/>
    <w:rsid w:val="009103F2"/>
    <w:pPr>
      <w:spacing w:after="120"/>
    </w:pPr>
    <w:rPr>
      <w:sz w:val="16"/>
      <w:szCs w:val="16"/>
    </w:rPr>
  </w:style>
  <w:style w:type="character" w:styleId="afe">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link w:val="23"/>
    <w:rsid w:val="0081346F"/>
    <w:pPr>
      <w:spacing w:after="120" w:line="480" w:lineRule="auto"/>
      <w:ind w:left="283"/>
    </w:pPr>
  </w:style>
  <w:style w:type="paragraph" w:styleId="34">
    <w:name w:val="Body Text Indent 3"/>
    <w:basedOn w:val="a1"/>
    <w:link w:val="35"/>
    <w:rsid w:val="0081346F"/>
    <w:pPr>
      <w:widowControl w:val="0"/>
      <w:autoSpaceDE w:val="0"/>
      <w:autoSpaceDN w:val="0"/>
      <w:adjustRightInd w:val="0"/>
      <w:spacing w:after="120" w:line="240" w:lineRule="auto"/>
      <w:ind w:left="283" w:firstLine="0"/>
      <w:jc w:val="left"/>
    </w:pPr>
    <w:rPr>
      <w:snapToGrid/>
      <w:sz w:val="16"/>
      <w:szCs w:val="16"/>
    </w:rPr>
  </w:style>
  <w:style w:type="paragraph" w:styleId="aff">
    <w:name w:val="Document Map"/>
    <w:basedOn w:val="a1"/>
    <w:link w:val="aff0"/>
    <w:rsid w:val="006A406D"/>
    <w:pPr>
      <w:shd w:val="clear" w:color="auto" w:fill="000080"/>
    </w:pPr>
    <w:rPr>
      <w:rFonts w:ascii="Tahoma" w:hAnsi="Tahoma" w:cs="Tahoma"/>
      <w:sz w:val="20"/>
    </w:rPr>
  </w:style>
  <w:style w:type="paragraph" w:customStyle="1" w:styleId="aff1">
    <w:name w:val="Пункт"/>
    <w:basedOn w:val="a1"/>
    <w:link w:val="12"/>
    <w:rsid w:val="00514423"/>
    <w:pPr>
      <w:tabs>
        <w:tab w:val="num" w:pos="1418"/>
      </w:tabs>
      <w:ind w:left="1418" w:hanging="1134"/>
    </w:pPr>
    <w:rPr>
      <w:snapToGrid/>
      <w:lang w:val="x-none" w:eastAsia="x-none"/>
    </w:rPr>
  </w:style>
  <w:style w:type="paragraph" w:customStyle="1" w:styleId="aff2">
    <w:name w:val="Подпункт"/>
    <w:basedOn w:val="aff1"/>
    <w:link w:val="13"/>
    <w:rsid w:val="00514423"/>
    <w:pPr>
      <w:tabs>
        <w:tab w:val="clear" w:pos="1418"/>
        <w:tab w:val="num" w:pos="1134"/>
      </w:tabs>
      <w:ind w:left="1134"/>
    </w:pPr>
  </w:style>
  <w:style w:type="paragraph" w:customStyle="1" w:styleId="aff3">
    <w:name w:val="Подподпункт"/>
    <w:basedOn w:val="aff2"/>
    <w:link w:val="aff4"/>
    <w:rsid w:val="00514423"/>
    <w:pPr>
      <w:tabs>
        <w:tab w:val="clear" w:pos="1134"/>
        <w:tab w:val="num" w:pos="1560"/>
      </w:tabs>
      <w:ind w:left="1560" w:hanging="567"/>
    </w:pPr>
  </w:style>
  <w:style w:type="character" w:customStyle="1" w:styleId="13">
    <w:name w:val="Подпункт Знак1"/>
    <w:link w:val="aff2"/>
    <w:rsid w:val="002421B7"/>
    <w:rPr>
      <w:sz w:val="28"/>
      <w:lang w:val="x-none" w:eastAsia="x-none" w:bidi="ar-SA"/>
    </w:rPr>
  </w:style>
  <w:style w:type="character" w:customStyle="1" w:styleId="12">
    <w:name w:val="Пункт Знак1"/>
    <w:link w:val="aff1"/>
    <w:locked/>
    <w:rsid w:val="002421B7"/>
    <w:rPr>
      <w:sz w:val="28"/>
      <w:lang w:val="x-none" w:eastAsia="x-none" w:bidi="ar-SA"/>
    </w:rPr>
  </w:style>
  <w:style w:type="paragraph" w:styleId="36">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7"/>
    <w:rsid w:val="00847B3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2"/>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4">
    <w:name w:val="Сетка таблицы2"/>
    <w:basedOn w:val="a3"/>
    <w:next w:val="af7"/>
    <w:uiPriority w:val="59"/>
    <w:rsid w:val="004E33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2">
    <w:name w:val="Нижний колонтитул Знак"/>
    <w:link w:val="af1"/>
    <w:uiPriority w:val="99"/>
    <w:rsid w:val="004E3399"/>
    <w:rPr>
      <w:snapToGrid w:val="0"/>
      <w:sz w:val="28"/>
    </w:rPr>
  </w:style>
  <w:style w:type="character" w:styleId="aff5">
    <w:name w:val="Emphasis"/>
    <w:qFormat/>
    <w:rsid w:val="004E3399"/>
    <w:rPr>
      <w:i/>
      <w:iCs/>
    </w:rPr>
  </w:style>
  <w:style w:type="paragraph" w:styleId="aff6">
    <w:name w:val="Subtitle"/>
    <w:basedOn w:val="a1"/>
    <w:link w:val="aff7"/>
    <w:qFormat/>
    <w:rsid w:val="004E3399"/>
    <w:pPr>
      <w:spacing w:line="240" w:lineRule="auto"/>
      <w:ind w:firstLine="0"/>
      <w:jc w:val="left"/>
    </w:pPr>
    <w:rPr>
      <w:b/>
      <w:snapToGrid/>
      <w:sz w:val="32"/>
      <w:szCs w:val="24"/>
    </w:rPr>
  </w:style>
  <w:style w:type="character" w:customStyle="1" w:styleId="aff7">
    <w:name w:val="Подзаголовок Знак"/>
    <w:link w:val="aff6"/>
    <w:rsid w:val="004E3399"/>
    <w:rPr>
      <w:b/>
      <w:sz w:val="32"/>
      <w:szCs w:val="24"/>
    </w:rPr>
  </w:style>
  <w:style w:type="paragraph" w:styleId="aff8">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9">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5">
    <w:name w:val="Body Text 2"/>
    <w:basedOn w:val="a1"/>
    <w:link w:val="26"/>
    <w:rsid w:val="004E3399"/>
    <w:pPr>
      <w:spacing w:after="120" w:line="480" w:lineRule="auto"/>
      <w:ind w:firstLine="0"/>
      <w:jc w:val="left"/>
    </w:pPr>
    <w:rPr>
      <w:snapToGrid/>
      <w:sz w:val="24"/>
      <w:szCs w:val="24"/>
    </w:rPr>
  </w:style>
  <w:style w:type="character" w:customStyle="1" w:styleId="26">
    <w:name w:val="Основной текст 2 Знак"/>
    <w:link w:val="25"/>
    <w:rsid w:val="004E3399"/>
    <w:rPr>
      <w:sz w:val="24"/>
      <w:szCs w:val="24"/>
    </w:rPr>
  </w:style>
  <w:style w:type="paragraph" w:styleId="affa">
    <w:name w:val="Title"/>
    <w:basedOn w:val="a1"/>
    <w:link w:val="affb"/>
    <w:qFormat/>
    <w:rsid w:val="004E3399"/>
    <w:pPr>
      <w:ind w:firstLine="0"/>
      <w:jc w:val="center"/>
    </w:pPr>
    <w:rPr>
      <w:snapToGrid/>
      <w:szCs w:val="24"/>
    </w:rPr>
  </w:style>
  <w:style w:type="character" w:customStyle="1" w:styleId="affb">
    <w:name w:val="Название Знак"/>
    <w:link w:val="affa"/>
    <w:rsid w:val="004E3399"/>
    <w:rPr>
      <w:sz w:val="28"/>
      <w:szCs w:val="24"/>
    </w:rPr>
  </w:style>
  <w:style w:type="character" w:customStyle="1" w:styleId="21">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rsid w:val="004E3399"/>
    <w:rPr>
      <w:b/>
      <w:snapToGrid w:val="0"/>
      <w:sz w:val="32"/>
    </w:rPr>
  </w:style>
  <w:style w:type="character" w:customStyle="1" w:styleId="charname">
    <w:name w:val="char_name"/>
    <w:rsid w:val="004E3399"/>
  </w:style>
  <w:style w:type="numbering" w:customStyle="1" w:styleId="27">
    <w:name w:val="Нет списка2"/>
    <w:next w:val="a4"/>
    <w:semiHidden/>
    <w:rsid w:val="006875E2"/>
  </w:style>
  <w:style w:type="table" w:customStyle="1" w:styleId="37">
    <w:name w:val="Сетка таблицы3"/>
    <w:basedOn w:val="a3"/>
    <w:next w:val="af7"/>
    <w:uiPriority w:val="59"/>
    <w:rsid w:val="006875E2"/>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0">
    <w:name w:val="Верхний колонтитул Знак"/>
    <w:aliases w:val="??????? ?????????? Знак, Знак23 Знак,Знак23 Знак"/>
    <w:link w:val="af"/>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c">
    <w:name w:val="@Текст с отступом Знак"/>
    <w:link w:val="affd"/>
    <w:locked/>
    <w:rsid w:val="001A2F39"/>
    <w:rPr>
      <w:rFonts w:ascii="Arial" w:hAnsi="Arial" w:cs="Arial"/>
      <w:sz w:val="24"/>
    </w:rPr>
  </w:style>
  <w:style w:type="paragraph" w:customStyle="1" w:styleId="affd">
    <w:name w:val="@Текст с отступом"/>
    <w:basedOn w:val="a1"/>
    <w:link w:val="affc"/>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1">
    <w:name w:val="Заголовок 3 Знак"/>
    <w:aliases w:val="Заг_3 Знак,Подраздел Знак,Б3 Знак,RTC 3 Знак,iz3 Знак,римская нумерация Знак,H3 Знак,Заголовок подпукта (1.1.1) Знак,Level 1 - 1 Знак,h3 Знак"/>
    <w:link w:val="30"/>
    <w:rsid w:val="00EB0873"/>
    <w:rPr>
      <w:rFonts w:ascii="Calibri Light" w:eastAsia="Times New Roman" w:hAnsi="Calibri Light" w:cs="Times New Roman"/>
      <w:b/>
      <w:bCs/>
      <w:snapToGrid w:val="0"/>
      <w:sz w:val="26"/>
      <w:szCs w:val="26"/>
    </w:rPr>
  </w:style>
  <w:style w:type="character" w:customStyle="1" w:styleId="aff4">
    <w:name w:val="Подподпункт Знак"/>
    <w:link w:val="aff3"/>
    <w:locked/>
    <w:rsid w:val="0033410E"/>
    <w:rPr>
      <w:sz w:val="28"/>
      <w:lang w:val="x-none" w:eastAsia="x-none"/>
    </w:rPr>
  </w:style>
  <w:style w:type="paragraph" w:styleId="affe">
    <w:name w:val="List Paragraph"/>
    <w:aliases w:val="А"/>
    <w:basedOn w:val="a1"/>
    <w:uiPriority w:val="34"/>
    <w:qFormat/>
    <w:rsid w:val="002510CA"/>
    <w:pPr>
      <w:spacing w:line="240" w:lineRule="auto"/>
      <w:ind w:left="708" w:firstLine="0"/>
      <w:jc w:val="left"/>
    </w:pPr>
    <w:rPr>
      <w:snapToGrid/>
      <w:sz w:val="24"/>
      <w:szCs w:val="24"/>
    </w:rPr>
  </w:style>
  <w:style w:type="paragraph" w:styleId="afff">
    <w:name w:val="footnote text"/>
    <w:aliases w:val="Текст сноски Знак Знак,Текст сноски Знак Знак Знак Знак"/>
    <w:basedOn w:val="a1"/>
    <w:link w:val="afff0"/>
    <w:rsid w:val="00AE41D3"/>
    <w:rPr>
      <w:sz w:val="20"/>
    </w:rPr>
  </w:style>
  <w:style w:type="character" w:customStyle="1" w:styleId="afff0">
    <w:name w:val="Текст сноски Знак"/>
    <w:aliases w:val="Текст сноски Знак Знак Знак,Текст сноски Знак Знак Знак Знак Знак"/>
    <w:link w:val="afff"/>
    <w:rsid w:val="00AE41D3"/>
    <w:rPr>
      <w:snapToGrid w:val="0"/>
    </w:rPr>
  </w:style>
  <w:style w:type="character" w:styleId="afff1">
    <w:name w:val="footnote reference"/>
    <w:rsid w:val="00AE41D3"/>
    <w:rPr>
      <w:vertAlign w:val="superscript"/>
    </w:rPr>
  </w:style>
  <w:style w:type="character" w:customStyle="1" w:styleId="ad">
    <w:name w:val="Основной текст Знак"/>
    <w:aliases w:val="Основной текст таблиц Знак,в таблице Знак,таблицы Знак,в таблицах Знак, в таблице Знак, в таблицах Знак"/>
    <w:link w:val="ac"/>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2">
    <w:name w:val="Revision"/>
    <w:hidden/>
    <w:uiPriority w:val="99"/>
    <w:semiHidden/>
    <w:rsid w:val="00CB3F26"/>
    <w:rPr>
      <w:sz w:val="24"/>
      <w:szCs w:val="24"/>
    </w:rPr>
  </w:style>
  <w:style w:type="paragraph" w:styleId="afff3">
    <w:name w:val="Body Text Indent"/>
    <w:basedOn w:val="a1"/>
    <w:link w:val="afff4"/>
    <w:rsid w:val="004F4086"/>
    <w:pPr>
      <w:spacing w:after="120"/>
      <w:ind w:left="283"/>
    </w:pPr>
  </w:style>
  <w:style w:type="character" w:customStyle="1" w:styleId="afff4">
    <w:name w:val="Основной текст с отступом Знак"/>
    <w:basedOn w:val="a2"/>
    <w:link w:val="afff3"/>
    <w:rsid w:val="004F4086"/>
    <w:rPr>
      <w:snapToGrid w:val="0"/>
      <w:sz w:val="28"/>
    </w:rPr>
  </w:style>
  <w:style w:type="table" w:customStyle="1" w:styleId="111">
    <w:name w:val="Сетка таблицы11"/>
    <w:basedOn w:val="a3"/>
    <w:rsid w:val="00071468"/>
    <w:pPr>
      <w:widowControl w:val="0"/>
      <w:adjustRightInd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2"/>
    <w:link w:val="5"/>
    <w:rsid w:val="00244C9F"/>
    <w:rPr>
      <w:rFonts w:eastAsia="Calibri"/>
      <w:b/>
      <w:bCs/>
      <w:i/>
      <w:iCs/>
      <w:kern w:val="3"/>
      <w:sz w:val="26"/>
      <w:szCs w:val="26"/>
    </w:rPr>
  </w:style>
  <w:style w:type="character" w:customStyle="1" w:styleId="60">
    <w:name w:val="Заголовок 6 Знак"/>
    <w:basedOn w:val="a2"/>
    <w:link w:val="6"/>
    <w:rsid w:val="00244C9F"/>
    <w:rPr>
      <w:rFonts w:eastAsia="Calibri"/>
      <w:i/>
      <w:sz w:val="24"/>
      <w:szCs w:val="24"/>
    </w:rPr>
  </w:style>
  <w:style w:type="character" w:customStyle="1" w:styleId="70">
    <w:name w:val="Заголовок 7 Знак"/>
    <w:basedOn w:val="a2"/>
    <w:link w:val="7"/>
    <w:uiPriority w:val="9"/>
    <w:rsid w:val="00244C9F"/>
    <w:rPr>
      <w:rFonts w:eastAsia="Calibri"/>
      <w:i/>
      <w:sz w:val="24"/>
      <w:szCs w:val="24"/>
      <w:lang w:val="en-US"/>
    </w:rPr>
  </w:style>
  <w:style w:type="character" w:customStyle="1" w:styleId="80">
    <w:name w:val="Заголовок 8 Знак"/>
    <w:basedOn w:val="a2"/>
    <w:link w:val="8"/>
    <w:rsid w:val="00244C9F"/>
    <w:rPr>
      <w:rFonts w:ascii="Arial" w:eastAsia="Calibri" w:hAnsi="Arial"/>
      <w:i/>
      <w:color w:val="000000"/>
      <w:sz w:val="24"/>
      <w:szCs w:val="24"/>
    </w:rPr>
  </w:style>
  <w:style w:type="character" w:customStyle="1" w:styleId="90">
    <w:name w:val="Заголовок 9 Знак"/>
    <w:basedOn w:val="a2"/>
    <w:link w:val="9"/>
    <w:rsid w:val="00244C9F"/>
    <w:rPr>
      <w:rFonts w:eastAsia="Calibri"/>
      <w:b/>
      <w:sz w:val="24"/>
      <w:szCs w:val="28"/>
    </w:rPr>
  </w:style>
  <w:style w:type="numbering" w:customStyle="1" w:styleId="38">
    <w:name w:val="Нет списка3"/>
    <w:next w:val="a4"/>
    <w:uiPriority w:val="99"/>
    <w:semiHidden/>
    <w:rsid w:val="00244C9F"/>
  </w:style>
  <w:style w:type="table" w:customStyle="1" w:styleId="42">
    <w:name w:val="Сетка таблицы4"/>
    <w:basedOn w:val="a3"/>
    <w:next w:val="af7"/>
    <w:uiPriority w:val="59"/>
    <w:rsid w:val="00244C9F"/>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ack11">
    <w:name w:val="black11"/>
    <w:basedOn w:val="a2"/>
    <w:rsid w:val="00244C9F"/>
  </w:style>
  <w:style w:type="paragraph" w:customStyle="1" w:styleId="28">
    <w:name w:val="Абзац списка2"/>
    <w:basedOn w:val="a1"/>
    <w:rsid w:val="00244C9F"/>
    <w:pPr>
      <w:spacing w:line="240" w:lineRule="auto"/>
      <w:ind w:left="720" w:firstLine="0"/>
      <w:contextualSpacing/>
      <w:jc w:val="left"/>
    </w:pPr>
    <w:rPr>
      <w:snapToGrid/>
      <w:sz w:val="24"/>
      <w:szCs w:val="24"/>
    </w:rPr>
  </w:style>
  <w:style w:type="character" w:customStyle="1" w:styleId="A10">
    <w:name w:val="A1"/>
    <w:rsid w:val="00244C9F"/>
    <w:rPr>
      <w:color w:val="000000"/>
    </w:rPr>
  </w:style>
  <w:style w:type="paragraph" w:customStyle="1" w:styleId="Pa21">
    <w:name w:val="Pa21"/>
    <w:basedOn w:val="Default"/>
    <w:next w:val="Default"/>
    <w:uiPriority w:val="99"/>
    <w:rsid w:val="00244C9F"/>
    <w:pPr>
      <w:spacing w:line="241" w:lineRule="atLeast"/>
    </w:pPr>
    <w:rPr>
      <w:rFonts w:ascii="Plumb" w:hAnsi="Plumb"/>
      <w:color w:val="auto"/>
    </w:rPr>
  </w:style>
  <w:style w:type="character" w:customStyle="1" w:styleId="A14">
    <w:name w:val="A14"/>
    <w:uiPriority w:val="99"/>
    <w:rsid w:val="00244C9F"/>
    <w:rPr>
      <w:rFonts w:cs="Plumb"/>
      <w:color w:val="000000"/>
      <w:sz w:val="14"/>
      <w:szCs w:val="14"/>
    </w:rPr>
  </w:style>
  <w:style w:type="character" w:customStyle="1" w:styleId="afff5">
    <w:name w:val="Ариал Таблица Знак"/>
    <w:link w:val="afff6"/>
    <w:uiPriority w:val="99"/>
    <w:locked/>
    <w:rsid w:val="00244C9F"/>
    <w:rPr>
      <w:rFonts w:ascii="Arial" w:hAnsi="Arial"/>
      <w:sz w:val="24"/>
      <w:lang w:eastAsia="ar-SA"/>
    </w:rPr>
  </w:style>
  <w:style w:type="paragraph" w:customStyle="1" w:styleId="afff6">
    <w:name w:val="Ариал Таблица"/>
    <w:basedOn w:val="a1"/>
    <w:link w:val="afff5"/>
    <w:uiPriority w:val="99"/>
    <w:rsid w:val="00244C9F"/>
    <w:pPr>
      <w:spacing w:line="240" w:lineRule="auto"/>
      <w:ind w:firstLine="0"/>
    </w:pPr>
    <w:rPr>
      <w:rFonts w:ascii="Arial" w:hAnsi="Arial"/>
      <w:snapToGrid/>
      <w:sz w:val="24"/>
      <w:lang w:eastAsia="ar-SA"/>
    </w:rPr>
  </w:style>
  <w:style w:type="character" w:customStyle="1" w:styleId="41">
    <w:name w:val="Заголовок 4 Знак"/>
    <w:aliases w:val="Заг_4 Знак"/>
    <w:link w:val="40"/>
    <w:rsid w:val="00244C9F"/>
    <w:rPr>
      <w:b/>
      <w:bCs/>
      <w:snapToGrid w:val="0"/>
      <w:sz w:val="28"/>
      <w:szCs w:val="28"/>
    </w:rPr>
  </w:style>
  <w:style w:type="paragraph" w:customStyle="1" w:styleId="19">
    <w:name w:val="Заголовок1"/>
    <w:basedOn w:val="a1"/>
    <w:next w:val="ac"/>
    <w:uiPriority w:val="99"/>
    <w:rsid w:val="00244C9F"/>
    <w:pPr>
      <w:keepNext/>
      <w:suppressAutoHyphens/>
      <w:spacing w:before="240" w:after="120" w:line="240" w:lineRule="auto"/>
      <w:ind w:firstLine="0"/>
      <w:jc w:val="left"/>
    </w:pPr>
    <w:rPr>
      <w:rFonts w:ascii="Arial" w:eastAsia="Arial Unicode MS" w:hAnsi="Arial" w:cs="Tahoma"/>
      <w:snapToGrid/>
      <w:szCs w:val="28"/>
      <w:lang w:eastAsia="ar-SA"/>
    </w:rPr>
  </w:style>
  <w:style w:type="character" w:customStyle="1" w:styleId="a9">
    <w:name w:val="Текст выноски Знак"/>
    <w:link w:val="a8"/>
    <w:uiPriority w:val="99"/>
    <w:rsid w:val="00244C9F"/>
    <w:rPr>
      <w:rFonts w:ascii="Tahoma" w:hAnsi="Tahoma" w:cs="Tahoma"/>
      <w:snapToGrid w:val="0"/>
      <w:sz w:val="16"/>
      <w:szCs w:val="16"/>
    </w:rPr>
  </w:style>
  <w:style w:type="paragraph" w:customStyle="1" w:styleId="20">
    <w:name w:val="П.З. Раздел 2"/>
    <w:basedOn w:val="a1"/>
    <w:next w:val="a1"/>
    <w:rsid w:val="00244C9F"/>
    <w:pPr>
      <w:numPr>
        <w:ilvl w:val="2"/>
        <w:numId w:val="3"/>
      </w:numPr>
      <w:spacing w:line="240" w:lineRule="auto"/>
      <w:ind w:right="284"/>
      <w:outlineLvl w:val="2"/>
    </w:pPr>
    <w:rPr>
      <w:b/>
      <w:snapToGrid/>
      <w:sz w:val="24"/>
    </w:rPr>
  </w:style>
  <w:style w:type="paragraph" w:customStyle="1" w:styleId="3">
    <w:name w:val="П.З. Раздел 3"/>
    <w:basedOn w:val="a1"/>
    <w:rsid w:val="00244C9F"/>
    <w:pPr>
      <w:numPr>
        <w:ilvl w:val="3"/>
        <w:numId w:val="3"/>
      </w:numPr>
      <w:spacing w:line="240" w:lineRule="auto"/>
      <w:ind w:right="284"/>
      <w:outlineLvl w:val="3"/>
    </w:pPr>
    <w:rPr>
      <w:snapToGrid/>
      <w:sz w:val="24"/>
    </w:rPr>
  </w:style>
  <w:style w:type="paragraph" w:customStyle="1" w:styleId="4">
    <w:name w:val="П.З. Раздел 4"/>
    <w:basedOn w:val="a1"/>
    <w:rsid w:val="00244C9F"/>
    <w:pPr>
      <w:numPr>
        <w:ilvl w:val="4"/>
        <w:numId w:val="3"/>
      </w:numPr>
      <w:spacing w:line="240" w:lineRule="auto"/>
      <w:ind w:right="284"/>
      <w:outlineLvl w:val="4"/>
    </w:pPr>
    <w:rPr>
      <w:snapToGrid/>
      <w:sz w:val="24"/>
    </w:rPr>
  </w:style>
  <w:style w:type="character" w:styleId="afff7">
    <w:name w:val="annotation reference"/>
    <w:rsid w:val="00244C9F"/>
    <w:rPr>
      <w:rFonts w:cs="Times New Roman"/>
      <w:sz w:val="16"/>
      <w:szCs w:val="16"/>
    </w:rPr>
  </w:style>
  <w:style w:type="paragraph" w:styleId="afff8">
    <w:name w:val="annotation text"/>
    <w:basedOn w:val="a1"/>
    <w:link w:val="afff9"/>
    <w:uiPriority w:val="99"/>
    <w:rsid w:val="00244C9F"/>
    <w:pPr>
      <w:spacing w:line="240" w:lineRule="auto"/>
      <w:ind w:firstLine="0"/>
      <w:jc w:val="left"/>
    </w:pPr>
    <w:rPr>
      <w:snapToGrid/>
      <w:sz w:val="20"/>
    </w:rPr>
  </w:style>
  <w:style w:type="character" w:customStyle="1" w:styleId="afff9">
    <w:name w:val="Текст примечания Знак"/>
    <w:basedOn w:val="a2"/>
    <w:link w:val="afff8"/>
    <w:uiPriority w:val="99"/>
    <w:rsid w:val="00244C9F"/>
  </w:style>
  <w:style w:type="paragraph" w:styleId="afffa">
    <w:name w:val="annotation subject"/>
    <w:basedOn w:val="afff8"/>
    <w:next w:val="afff8"/>
    <w:link w:val="afffb"/>
    <w:uiPriority w:val="99"/>
    <w:rsid w:val="00244C9F"/>
    <w:rPr>
      <w:b/>
      <w:bCs/>
    </w:rPr>
  </w:style>
  <w:style w:type="character" w:customStyle="1" w:styleId="afffb">
    <w:name w:val="Тема примечания Знак"/>
    <w:basedOn w:val="afff9"/>
    <w:link w:val="afffa"/>
    <w:uiPriority w:val="99"/>
    <w:rsid w:val="00244C9F"/>
    <w:rPr>
      <w:b/>
      <w:bCs/>
    </w:rPr>
  </w:style>
  <w:style w:type="paragraph" w:customStyle="1" w:styleId="afffc">
    <w:name w:val="Стиль Основной текст с отступом"/>
    <w:aliases w:val="Осн"/>
    <w:basedOn w:val="a1"/>
    <w:link w:val="afffd"/>
    <w:qFormat/>
    <w:rsid w:val="00244C9F"/>
    <w:pPr>
      <w:keepNext/>
      <w:spacing w:line="240" w:lineRule="auto"/>
      <w:ind w:firstLine="680"/>
    </w:pPr>
    <w:rPr>
      <w:snapToGrid/>
      <w:sz w:val="24"/>
      <w:lang w:eastAsia="en-US"/>
    </w:rPr>
  </w:style>
  <w:style w:type="character" w:customStyle="1" w:styleId="afffd">
    <w:name w:val="Стиль Основной текст с отступом Знак"/>
    <w:aliases w:val="Осн Знак"/>
    <w:link w:val="afffc"/>
    <w:rsid w:val="00244C9F"/>
    <w:rPr>
      <w:sz w:val="24"/>
      <w:lang w:eastAsia="en-US"/>
    </w:rPr>
  </w:style>
  <w:style w:type="paragraph" w:customStyle="1" w:styleId="afffe">
    <w:name w:val="Табличный"/>
    <w:basedOn w:val="a1"/>
    <w:rsid w:val="00244C9F"/>
    <w:pPr>
      <w:keepLines/>
      <w:spacing w:line="240" w:lineRule="auto"/>
      <w:ind w:left="57" w:right="57" w:firstLine="0"/>
    </w:pPr>
    <w:rPr>
      <w:rFonts w:eastAsia="Calibri"/>
      <w:snapToGrid/>
      <w:sz w:val="24"/>
      <w:szCs w:val="28"/>
    </w:rPr>
  </w:style>
  <w:style w:type="paragraph" w:customStyle="1" w:styleId="1a">
    <w:name w:val="Знак Знак Знак1 Знак Знак Знак Знак Знак Знак Знак"/>
    <w:basedOn w:val="a1"/>
    <w:rsid w:val="00244C9F"/>
    <w:pPr>
      <w:spacing w:after="160" w:line="240" w:lineRule="exact"/>
      <w:ind w:firstLine="0"/>
      <w:jc w:val="left"/>
    </w:pPr>
    <w:rPr>
      <w:rFonts w:ascii="Verdana" w:hAnsi="Verdana" w:cs="Verdana"/>
      <w:snapToGrid/>
      <w:sz w:val="20"/>
      <w:lang w:val="en-US" w:eastAsia="en-US"/>
    </w:rPr>
  </w:style>
  <w:style w:type="paragraph" w:styleId="1b">
    <w:name w:val="toc 1"/>
    <w:basedOn w:val="a1"/>
    <w:next w:val="a1"/>
    <w:autoRedefine/>
    <w:uiPriority w:val="39"/>
    <w:rsid w:val="00244C9F"/>
    <w:pPr>
      <w:spacing w:before="120" w:after="120" w:line="240" w:lineRule="auto"/>
      <w:ind w:firstLine="0"/>
      <w:jc w:val="left"/>
    </w:pPr>
    <w:rPr>
      <w:rFonts w:eastAsia="Calibri"/>
      <w:b/>
      <w:bCs/>
      <w:snapToGrid/>
      <w:sz w:val="20"/>
    </w:rPr>
  </w:style>
  <w:style w:type="character" w:styleId="affff">
    <w:name w:val="line number"/>
    <w:rsid w:val="00244C9F"/>
  </w:style>
  <w:style w:type="paragraph" w:styleId="29">
    <w:name w:val="toc 2"/>
    <w:basedOn w:val="1b"/>
    <w:next w:val="a1"/>
    <w:autoRedefine/>
    <w:rsid w:val="00244C9F"/>
    <w:pPr>
      <w:tabs>
        <w:tab w:val="right" w:leader="dot" w:pos="10054"/>
      </w:tabs>
      <w:spacing w:before="0" w:after="0"/>
      <w:jc w:val="center"/>
    </w:pPr>
    <w:rPr>
      <w:b w:val="0"/>
      <w:bCs w:val="0"/>
      <w:noProof/>
      <w:sz w:val="24"/>
    </w:rPr>
  </w:style>
  <w:style w:type="paragraph" w:styleId="39">
    <w:name w:val="toc 3"/>
    <w:basedOn w:val="1b"/>
    <w:next w:val="a1"/>
    <w:autoRedefine/>
    <w:uiPriority w:val="39"/>
    <w:rsid w:val="00244C9F"/>
    <w:pPr>
      <w:spacing w:before="0" w:after="0"/>
      <w:ind w:left="480"/>
    </w:pPr>
    <w:rPr>
      <w:b w:val="0"/>
      <w:bCs w:val="0"/>
      <w:iCs/>
    </w:rPr>
  </w:style>
  <w:style w:type="paragraph" w:styleId="43">
    <w:name w:val="toc 4"/>
    <w:basedOn w:val="a1"/>
    <w:next w:val="a1"/>
    <w:autoRedefine/>
    <w:rsid w:val="00244C9F"/>
    <w:pPr>
      <w:spacing w:line="240" w:lineRule="auto"/>
      <w:ind w:left="720" w:firstLine="0"/>
      <w:jc w:val="left"/>
    </w:pPr>
    <w:rPr>
      <w:rFonts w:eastAsia="Calibri"/>
      <w:snapToGrid/>
      <w:sz w:val="18"/>
      <w:szCs w:val="18"/>
    </w:rPr>
  </w:style>
  <w:style w:type="paragraph" w:styleId="51">
    <w:name w:val="toc 5"/>
    <w:basedOn w:val="a1"/>
    <w:next w:val="a1"/>
    <w:autoRedefine/>
    <w:rsid w:val="00244C9F"/>
    <w:pPr>
      <w:spacing w:line="240" w:lineRule="auto"/>
      <w:ind w:left="960" w:firstLine="0"/>
      <w:jc w:val="left"/>
    </w:pPr>
    <w:rPr>
      <w:rFonts w:eastAsia="Calibri"/>
      <w:snapToGrid/>
      <w:sz w:val="18"/>
      <w:szCs w:val="18"/>
    </w:rPr>
  </w:style>
  <w:style w:type="paragraph" w:styleId="61">
    <w:name w:val="toc 6"/>
    <w:basedOn w:val="a1"/>
    <w:next w:val="a1"/>
    <w:autoRedefine/>
    <w:rsid w:val="00244C9F"/>
    <w:pPr>
      <w:spacing w:line="240" w:lineRule="auto"/>
      <w:ind w:left="1200" w:firstLine="0"/>
      <w:jc w:val="left"/>
    </w:pPr>
    <w:rPr>
      <w:rFonts w:eastAsia="Calibri"/>
      <w:snapToGrid/>
      <w:sz w:val="18"/>
      <w:szCs w:val="18"/>
    </w:rPr>
  </w:style>
  <w:style w:type="paragraph" w:styleId="71">
    <w:name w:val="toc 7"/>
    <w:basedOn w:val="a1"/>
    <w:next w:val="a1"/>
    <w:autoRedefine/>
    <w:rsid w:val="00244C9F"/>
    <w:pPr>
      <w:spacing w:line="240" w:lineRule="auto"/>
      <w:ind w:left="1440" w:firstLine="0"/>
      <w:jc w:val="left"/>
    </w:pPr>
    <w:rPr>
      <w:rFonts w:eastAsia="Calibri"/>
      <w:snapToGrid/>
      <w:sz w:val="18"/>
      <w:szCs w:val="18"/>
    </w:rPr>
  </w:style>
  <w:style w:type="paragraph" w:styleId="81">
    <w:name w:val="toc 8"/>
    <w:basedOn w:val="a1"/>
    <w:next w:val="a1"/>
    <w:autoRedefine/>
    <w:rsid w:val="00244C9F"/>
    <w:pPr>
      <w:spacing w:line="240" w:lineRule="auto"/>
      <w:ind w:left="1680" w:firstLine="0"/>
      <w:jc w:val="left"/>
    </w:pPr>
    <w:rPr>
      <w:rFonts w:eastAsia="Calibri"/>
      <w:snapToGrid/>
      <w:sz w:val="18"/>
      <w:szCs w:val="18"/>
    </w:rPr>
  </w:style>
  <w:style w:type="paragraph" w:styleId="91">
    <w:name w:val="toc 9"/>
    <w:basedOn w:val="a1"/>
    <w:next w:val="a1"/>
    <w:autoRedefine/>
    <w:rsid w:val="00244C9F"/>
    <w:pPr>
      <w:spacing w:line="240" w:lineRule="auto"/>
      <w:ind w:left="1920" w:firstLine="0"/>
      <w:jc w:val="left"/>
    </w:pPr>
    <w:rPr>
      <w:rFonts w:eastAsia="Calibri"/>
      <w:snapToGrid/>
      <w:sz w:val="18"/>
      <w:szCs w:val="18"/>
    </w:rPr>
  </w:style>
  <w:style w:type="paragraph" w:styleId="affff0">
    <w:name w:val="Block Text"/>
    <w:basedOn w:val="a1"/>
    <w:link w:val="affff1"/>
    <w:rsid w:val="00244C9F"/>
    <w:pPr>
      <w:spacing w:line="240" w:lineRule="auto"/>
      <w:ind w:left="585" w:right="116" w:firstLine="1134"/>
    </w:pPr>
    <w:rPr>
      <w:b/>
      <w:bCs/>
      <w:snapToGrid/>
      <w:szCs w:val="24"/>
    </w:rPr>
  </w:style>
  <w:style w:type="paragraph" w:customStyle="1" w:styleId="1c">
    <w:name w:val="1."/>
    <w:basedOn w:val="a1"/>
    <w:link w:val="1d"/>
    <w:qFormat/>
    <w:rsid w:val="00244C9F"/>
    <w:pPr>
      <w:tabs>
        <w:tab w:val="left" w:pos="284"/>
      </w:tabs>
      <w:suppressAutoHyphens/>
      <w:spacing w:line="240" w:lineRule="auto"/>
      <w:ind w:left="16" w:right="284" w:firstLine="400"/>
      <w:outlineLvl w:val="0"/>
    </w:pPr>
    <w:rPr>
      <w:snapToGrid/>
      <w:sz w:val="24"/>
      <w:szCs w:val="28"/>
    </w:rPr>
  </w:style>
  <w:style w:type="character" w:customStyle="1" w:styleId="1d">
    <w:name w:val="1. Знак"/>
    <w:link w:val="1c"/>
    <w:rsid w:val="00244C9F"/>
    <w:rPr>
      <w:sz w:val="24"/>
      <w:szCs w:val="28"/>
    </w:rPr>
  </w:style>
  <w:style w:type="paragraph" w:customStyle="1" w:styleId="affff2">
    <w:basedOn w:val="a1"/>
    <w:next w:val="affa"/>
    <w:link w:val="affff3"/>
    <w:qFormat/>
    <w:rsid w:val="00244C9F"/>
    <w:pPr>
      <w:spacing w:line="240" w:lineRule="auto"/>
      <w:ind w:left="426" w:right="142" w:firstLine="0"/>
      <w:jc w:val="center"/>
    </w:pPr>
    <w:rPr>
      <w:b/>
      <w:i/>
      <w:snapToGrid/>
    </w:rPr>
  </w:style>
  <w:style w:type="character" w:customStyle="1" w:styleId="affff3">
    <w:name w:val="Заголовок Знак"/>
    <w:link w:val="affff2"/>
    <w:rsid w:val="00244C9F"/>
    <w:rPr>
      <w:b/>
      <w:i/>
      <w:sz w:val="28"/>
    </w:rPr>
  </w:style>
  <w:style w:type="character" w:styleId="affff4">
    <w:name w:val="FollowedHyperlink"/>
    <w:rsid w:val="00244C9F"/>
    <w:rPr>
      <w:color w:val="800080"/>
      <w:u w:val="single"/>
    </w:rPr>
  </w:style>
  <w:style w:type="character" w:customStyle="1" w:styleId="aff0">
    <w:name w:val="Схема документа Знак"/>
    <w:link w:val="aff"/>
    <w:rsid w:val="00244C9F"/>
    <w:rPr>
      <w:rFonts w:ascii="Tahoma" w:hAnsi="Tahoma" w:cs="Tahoma"/>
      <w:snapToGrid w:val="0"/>
      <w:shd w:val="clear" w:color="auto" w:fill="000080"/>
    </w:rPr>
  </w:style>
  <w:style w:type="paragraph" w:customStyle="1" w:styleId="h11">
    <w:name w:val="h11"/>
    <w:basedOn w:val="a1"/>
    <w:rsid w:val="00244C9F"/>
    <w:pPr>
      <w:spacing w:before="60" w:after="60" w:line="240" w:lineRule="auto"/>
      <w:ind w:firstLine="0"/>
      <w:jc w:val="left"/>
    </w:pPr>
    <w:rPr>
      <w:b/>
      <w:snapToGrid/>
      <w:sz w:val="24"/>
      <w:szCs w:val="24"/>
    </w:rPr>
  </w:style>
  <w:style w:type="paragraph" w:customStyle="1" w:styleId="Body">
    <w:name w:val="Body"/>
    <w:basedOn w:val="a1"/>
    <w:rsid w:val="00244C9F"/>
    <w:pPr>
      <w:spacing w:line="360" w:lineRule="atLeast"/>
      <w:ind w:left="284" w:firstLine="851"/>
    </w:pPr>
    <w:rPr>
      <w:rFonts w:ascii="Pragmatica" w:hAnsi="Pragmatica"/>
      <w:snapToGrid/>
      <w:sz w:val="24"/>
      <w:szCs w:val="24"/>
    </w:rPr>
  </w:style>
  <w:style w:type="paragraph" w:customStyle="1" w:styleId="0">
    <w:name w:val="0 Отчет"/>
    <w:basedOn w:val="a1"/>
    <w:link w:val="02"/>
    <w:rsid w:val="00244C9F"/>
    <w:pPr>
      <w:tabs>
        <w:tab w:val="left" w:pos="1134"/>
      </w:tabs>
      <w:ind w:firstLine="851"/>
    </w:pPr>
    <w:rPr>
      <w:rFonts w:eastAsia="MS Mincho"/>
      <w:snapToGrid/>
      <w:sz w:val="24"/>
      <w:szCs w:val="24"/>
      <w:lang w:eastAsia="en-US"/>
    </w:rPr>
  </w:style>
  <w:style w:type="character" w:customStyle="1" w:styleId="02">
    <w:name w:val="0 Отчет Знак2"/>
    <w:link w:val="0"/>
    <w:rsid w:val="00244C9F"/>
    <w:rPr>
      <w:rFonts w:eastAsia="MS Mincho"/>
      <w:sz w:val="24"/>
      <w:szCs w:val="24"/>
      <w:lang w:eastAsia="en-US"/>
    </w:rPr>
  </w:style>
  <w:style w:type="character" w:customStyle="1" w:styleId="23">
    <w:name w:val="Основной текст с отступом 2 Знак"/>
    <w:basedOn w:val="a2"/>
    <w:link w:val="22"/>
    <w:rsid w:val="00244C9F"/>
    <w:rPr>
      <w:snapToGrid w:val="0"/>
      <w:sz w:val="28"/>
    </w:rPr>
  </w:style>
  <w:style w:type="paragraph" w:customStyle="1" w:styleId="120">
    <w:name w:val="Основной текст с отступом 12"/>
    <w:basedOn w:val="a1"/>
    <w:next w:val="a1"/>
    <w:uiPriority w:val="99"/>
    <w:rsid w:val="00244C9F"/>
    <w:pPr>
      <w:widowControl w:val="0"/>
      <w:autoSpaceDE w:val="0"/>
      <w:autoSpaceDN w:val="0"/>
      <w:adjustRightInd w:val="0"/>
      <w:ind w:firstLine="709"/>
    </w:pPr>
    <w:rPr>
      <w:snapToGrid/>
      <w:sz w:val="24"/>
      <w:szCs w:val="24"/>
    </w:rPr>
  </w:style>
  <w:style w:type="paragraph" w:customStyle="1" w:styleId="121">
    <w:name w:val="Стиль Основной текст + 12 пт"/>
    <w:basedOn w:val="a1"/>
    <w:next w:val="a1"/>
    <w:rsid w:val="00244C9F"/>
    <w:pPr>
      <w:spacing w:line="360" w:lineRule="exact"/>
      <w:ind w:firstLine="720"/>
    </w:pPr>
    <w:rPr>
      <w:snapToGrid/>
      <w:sz w:val="24"/>
    </w:rPr>
  </w:style>
  <w:style w:type="paragraph" w:customStyle="1" w:styleId="formattext0">
    <w:name w:val="formattext"/>
    <w:basedOn w:val="a1"/>
    <w:rsid w:val="00244C9F"/>
    <w:pPr>
      <w:spacing w:line="240" w:lineRule="auto"/>
      <w:ind w:firstLine="0"/>
      <w:jc w:val="left"/>
    </w:pPr>
    <w:rPr>
      <w:snapToGrid/>
      <w:sz w:val="19"/>
      <w:szCs w:val="19"/>
    </w:rPr>
  </w:style>
  <w:style w:type="character" w:customStyle="1" w:styleId="35">
    <w:name w:val="Основной текст с отступом 3 Знак"/>
    <w:link w:val="34"/>
    <w:rsid w:val="00244C9F"/>
    <w:rPr>
      <w:sz w:val="16"/>
      <w:szCs w:val="16"/>
    </w:rPr>
  </w:style>
  <w:style w:type="character" w:customStyle="1" w:styleId="33">
    <w:name w:val="Основной текст 3 Знак"/>
    <w:link w:val="32"/>
    <w:rsid w:val="00244C9F"/>
    <w:rPr>
      <w:snapToGrid w:val="0"/>
      <w:sz w:val="16"/>
      <w:szCs w:val="16"/>
    </w:rPr>
  </w:style>
  <w:style w:type="character" w:customStyle="1" w:styleId="53">
    <w:name w:val="Основной текст (5)3"/>
    <w:uiPriority w:val="99"/>
    <w:rsid w:val="00244C9F"/>
    <w:rPr>
      <w:sz w:val="22"/>
      <w:szCs w:val="22"/>
      <w:shd w:val="clear" w:color="auto" w:fill="FFFFFF"/>
      <w:lang w:bidi="ar-SA"/>
    </w:rPr>
  </w:style>
  <w:style w:type="character" w:customStyle="1" w:styleId="affff5">
    <w:name w:val="П.З. Знак"/>
    <w:link w:val="affff6"/>
    <w:locked/>
    <w:rsid w:val="00244C9F"/>
    <w:rPr>
      <w:sz w:val="24"/>
      <w:szCs w:val="28"/>
    </w:rPr>
  </w:style>
  <w:style w:type="paragraph" w:customStyle="1" w:styleId="affff6">
    <w:name w:val="П.З."/>
    <w:basedOn w:val="a1"/>
    <w:link w:val="affff5"/>
    <w:rsid w:val="00244C9F"/>
    <w:pPr>
      <w:spacing w:line="240" w:lineRule="auto"/>
      <w:ind w:firstLine="851"/>
    </w:pPr>
    <w:rPr>
      <w:snapToGrid/>
      <w:sz w:val="24"/>
      <w:szCs w:val="28"/>
    </w:rPr>
  </w:style>
  <w:style w:type="character" w:customStyle="1" w:styleId="affff1">
    <w:name w:val="Цитата Знак"/>
    <w:link w:val="affff0"/>
    <w:rsid w:val="00244C9F"/>
    <w:rPr>
      <w:b/>
      <w:bCs/>
      <w:sz w:val="28"/>
      <w:szCs w:val="24"/>
    </w:rPr>
  </w:style>
  <w:style w:type="numbering" w:customStyle="1" w:styleId="112">
    <w:name w:val="Нет списка11"/>
    <w:next w:val="a4"/>
    <w:uiPriority w:val="99"/>
    <w:semiHidden/>
    <w:unhideWhenUsed/>
    <w:rsid w:val="00244C9F"/>
  </w:style>
  <w:style w:type="paragraph" w:customStyle="1" w:styleId="Standard">
    <w:name w:val="Standard"/>
    <w:rsid w:val="00244C9F"/>
    <w:pPr>
      <w:suppressAutoHyphens/>
      <w:autoSpaceDN w:val="0"/>
      <w:spacing w:after="200" w:line="276" w:lineRule="auto"/>
      <w:textAlignment w:val="baseline"/>
    </w:pPr>
    <w:rPr>
      <w:rFonts w:ascii="Calibri" w:eastAsia="SimSun" w:hAnsi="Calibri" w:cs="Tahoma"/>
      <w:kern w:val="3"/>
      <w:sz w:val="22"/>
      <w:szCs w:val="22"/>
    </w:rPr>
  </w:style>
  <w:style w:type="paragraph" w:customStyle="1" w:styleId="affff7">
    <w:name w:val="Базовый"/>
    <w:rsid w:val="00244C9F"/>
    <w:pPr>
      <w:tabs>
        <w:tab w:val="left" w:pos="709"/>
      </w:tabs>
      <w:suppressAutoHyphens/>
      <w:spacing w:line="276" w:lineRule="atLeast"/>
      <w:ind w:firstLine="709"/>
      <w:jc w:val="both"/>
    </w:pPr>
    <w:rPr>
      <w:rFonts w:eastAsia="SimSun"/>
      <w:color w:val="00000A"/>
      <w:sz w:val="24"/>
      <w:szCs w:val="22"/>
      <w:lang w:eastAsia="en-US"/>
    </w:rPr>
  </w:style>
  <w:style w:type="paragraph" w:customStyle="1" w:styleId="affff8">
    <w:name w:val="Организация"/>
    <w:basedOn w:val="a1"/>
    <w:rsid w:val="00244C9F"/>
    <w:pPr>
      <w:spacing w:line="240" w:lineRule="auto"/>
      <w:ind w:firstLine="0"/>
      <w:jc w:val="left"/>
    </w:pPr>
    <w:rPr>
      <w:b/>
      <w:noProof/>
      <w:snapToGrid/>
      <w:sz w:val="20"/>
      <w:szCs w:val="26"/>
    </w:rPr>
  </w:style>
  <w:style w:type="table" w:customStyle="1" w:styleId="122">
    <w:name w:val="Сетка таблицы12"/>
    <w:basedOn w:val="a3"/>
    <w:next w:val="af7"/>
    <w:uiPriority w:val="59"/>
    <w:rsid w:val="00244C9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3">
    <w:name w:val="Знак Знак Знак1 Знак Знак Знак Знак Знак Знак Знак2"/>
    <w:basedOn w:val="a1"/>
    <w:rsid w:val="00244C9F"/>
    <w:pPr>
      <w:spacing w:after="160" w:line="240" w:lineRule="exact"/>
      <w:ind w:firstLine="0"/>
      <w:jc w:val="left"/>
    </w:pPr>
    <w:rPr>
      <w:rFonts w:ascii="Verdana" w:hAnsi="Verdana" w:cs="Verdana"/>
      <w:snapToGrid/>
      <w:sz w:val="20"/>
      <w:lang w:val="en-US" w:eastAsia="en-US"/>
    </w:rPr>
  </w:style>
  <w:style w:type="paragraph" w:customStyle="1" w:styleId="affff9">
    <w:name w:val="Табл титул"/>
    <w:basedOn w:val="a1"/>
    <w:rsid w:val="00244C9F"/>
    <w:pPr>
      <w:spacing w:before="60" w:line="240" w:lineRule="auto"/>
      <w:ind w:firstLine="0"/>
      <w:jc w:val="center"/>
    </w:pPr>
    <w:rPr>
      <w:snapToGrid/>
    </w:rPr>
  </w:style>
  <w:style w:type="paragraph" w:customStyle="1" w:styleId="affffa">
    <w:name w:val="Табл текст"/>
    <w:basedOn w:val="a1"/>
    <w:link w:val="affffb"/>
    <w:rsid w:val="00244C9F"/>
    <w:pPr>
      <w:spacing w:before="60" w:line="240" w:lineRule="auto"/>
      <w:ind w:firstLine="0"/>
    </w:pPr>
    <w:rPr>
      <w:snapToGrid/>
    </w:rPr>
  </w:style>
  <w:style w:type="character" w:customStyle="1" w:styleId="affffb">
    <w:name w:val="Табл текст Знак"/>
    <w:link w:val="affffa"/>
    <w:rsid w:val="00244C9F"/>
    <w:rPr>
      <w:sz w:val="28"/>
    </w:rPr>
  </w:style>
  <w:style w:type="paragraph" w:customStyle="1" w:styleId="113">
    <w:name w:val="Знак Знак Знак1 Знак Знак Знак Знак Знак Знак Знак1"/>
    <w:basedOn w:val="a1"/>
    <w:rsid w:val="00244C9F"/>
    <w:pPr>
      <w:spacing w:after="160" w:line="240" w:lineRule="exact"/>
      <w:ind w:firstLine="0"/>
      <w:jc w:val="left"/>
    </w:pPr>
    <w:rPr>
      <w:rFonts w:ascii="Verdana" w:hAnsi="Verdana" w:cs="Verdana"/>
      <w:snapToGrid/>
      <w:sz w:val="20"/>
      <w:lang w:val="en-US" w:eastAsia="en-US"/>
    </w:rPr>
  </w:style>
  <w:style w:type="paragraph" w:customStyle="1" w:styleId="affffc">
    <w:name w:val="П.З. Раздел"/>
    <w:basedOn w:val="a1"/>
    <w:next w:val="a1"/>
    <w:rsid w:val="00244C9F"/>
    <w:pPr>
      <w:keepNext/>
      <w:tabs>
        <w:tab w:val="num" w:pos="1418"/>
      </w:tabs>
      <w:spacing w:before="240" w:after="240" w:line="240" w:lineRule="auto"/>
      <w:ind w:left="397" w:right="284" w:firstLine="607"/>
      <w:outlineLvl w:val="1"/>
    </w:pPr>
    <w:rPr>
      <w:b/>
      <w:snapToGrid/>
      <w:sz w:val="24"/>
    </w:rPr>
  </w:style>
  <w:style w:type="paragraph" w:styleId="affffd">
    <w:name w:val="List"/>
    <w:basedOn w:val="a1"/>
    <w:rsid w:val="00244C9F"/>
    <w:pPr>
      <w:spacing w:line="240" w:lineRule="auto"/>
      <w:ind w:left="283" w:hanging="283"/>
      <w:jc w:val="left"/>
    </w:pPr>
    <w:rPr>
      <w:snapToGrid/>
      <w:sz w:val="20"/>
    </w:rPr>
  </w:style>
  <w:style w:type="paragraph" w:customStyle="1" w:styleId="310">
    <w:name w:val="Основной текст 31"/>
    <w:basedOn w:val="a1"/>
    <w:rsid w:val="00244C9F"/>
    <w:pPr>
      <w:tabs>
        <w:tab w:val="left" w:pos="709"/>
      </w:tabs>
      <w:overflowPunct w:val="0"/>
      <w:autoSpaceDE w:val="0"/>
      <w:autoSpaceDN w:val="0"/>
      <w:adjustRightInd w:val="0"/>
      <w:spacing w:line="240" w:lineRule="auto"/>
      <w:ind w:firstLine="0"/>
      <w:textAlignment w:val="baseline"/>
    </w:pPr>
    <w:rPr>
      <w:rFonts w:ascii="Arial" w:hAnsi="Arial"/>
      <w:snapToGrid/>
      <w:sz w:val="22"/>
    </w:rPr>
  </w:style>
  <w:style w:type="character" w:customStyle="1" w:styleId="3a">
    <w:name w:val="Основной текст (3)_"/>
    <w:link w:val="3b"/>
    <w:locked/>
    <w:rsid w:val="00244C9F"/>
    <w:rPr>
      <w:b/>
      <w:bCs/>
      <w:spacing w:val="3"/>
      <w:sz w:val="26"/>
      <w:szCs w:val="26"/>
      <w:shd w:val="clear" w:color="auto" w:fill="FFFFFF"/>
    </w:rPr>
  </w:style>
  <w:style w:type="paragraph" w:customStyle="1" w:styleId="3b">
    <w:name w:val="Основной текст (3)"/>
    <w:basedOn w:val="a1"/>
    <w:link w:val="3a"/>
    <w:rsid w:val="00244C9F"/>
    <w:pPr>
      <w:widowControl w:val="0"/>
      <w:shd w:val="clear" w:color="auto" w:fill="FFFFFF"/>
      <w:spacing w:before="660" w:after="660" w:line="317" w:lineRule="exact"/>
      <w:ind w:firstLine="0"/>
      <w:jc w:val="center"/>
    </w:pPr>
    <w:rPr>
      <w:b/>
      <w:bCs/>
      <w:snapToGrid/>
      <w:spacing w:val="3"/>
      <w:sz w:val="26"/>
      <w:szCs w:val="26"/>
    </w:rPr>
  </w:style>
  <w:style w:type="character" w:customStyle="1" w:styleId="0pt">
    <w:name w:val="Основной текст + Интервал 0 pt"/>
    <w:rsid w:val="00244C9F"/>
    <w:rPr>
      <w:rFonts w:ascii="Times New Roman" w:hAnsi="Times New Roman" w:cs="Times New Roman"/>
      <w:spacing w:val="0"/>
      <w:sz w:val="26"/>
      <w:szCs w:val="26"/>
      <w:u w:val="none"/>
    </w:rPr>
  </w:style>
  <w:style w:type="paragraph" w:customStyle="1" w:styleId="affffe">
    <w:name w:val="Чертежный"/>
    <w:rsid w:val="00244C9F"/>
    <w:pPr>
      <w:jc w:val="both"/>
    </w:pPr>
    <w:rPr>
      <w:rFonts w:ascii="ISOCPEUR" w:hAnsi="ISOCPEUR"/>
      <w:i/>
      <w:sz w:val="28"/>
      <w:lang w:val="uk-UA"/>
    </w:rPr>
  </w:style>
  <w:style w:type="paragraph" w:customStyle="1" w:styleId="3c">
    <w:name w:val="Знак Знак3"/>
    <w:basedOn w:val="a1"/>
    <w:rsid w:val="00244C9F"/>
    <w:pPr>
      <w:spacing w:after="160" w:line="240" w:lineRule="exact"/>
      <w:ind w:firstLine="0"/>
      <w:jc w:val="left"/>
    </w:pPr>
    <w:rPr>
      <w:rFonts w:ascii="Verdana" w:hAnsi="Verdana" w:cs="Verdana"/>
      <w:snapToGrid/>
      <w:sz w:val="20"/>
      <w:lang w:val="en-US" w:eastAsia="en-US"/>
    </w:rPr>
  </w:style>
  <w:style w:type="paragraph" w:styleId="afffff">
    <w:name w:val="Salutation"/>
    <w:basedOn w:val="a1"/>
    <w:next w:val="a1"/>
    <w:link w:val="1e"/>
    <w:rsid w:val="00244C9F"/>
    <w:pPr>
      <w:spacing w:line="240" w:lineRule="auto"/>
      <w:ind w:firstLine="0"/>
      <w:jc w:val="left"/>
    </w:pPr>
    <w:rPr>
      <w:snapToGrid/>
      <w:sz w:val="24"/>
      <w:szCs w:val="24"/>
    </w:rPr>
  </w:style>
  <w:style w:type="character" w:customStyle="1" w:styleId="afffff0">
    <w:name w:val="Приветствие Знак"/>
    <w:basedOn w:val="a2"/>
    <w:rsid w:val="00244C9F"/>
    <w:rPr>
      <w:snapToGrid w:val="0"/>
      <w:sz w:val="28"/>
    </w:rPr>
  </w:style>
  <w:style w:type="character" w:customStyle="1" w:styleId="1e">
    <w:name w:val="Приветствие Знак1"/>
    <w:link w:val="afffff"/>
    <w:rsid w:val="00244C9F"/>
    <w:rPr>
      <w:sz w:val="24"/>
      <w:szCs w:val="24"/>
    </w:rPr>
  </w:style>
  <w:style w:type="paragraph" w:customStyle="1" w:styleId="afffff1">
    <w:name w:val="таблица центр"/>
    <w:basedOn w:val="a1"/>
    <w:rsid w:val="00244C9F"/>
    <w:pPr>
      <w:spacing w:line="240" w:lineRule="auto"/>
      <w:ind w:firstLine="0"/>
      <w:jc w:val="center"/>
    </w:pPr>
    <w:rPr>
      <w:rFonts w:ascii="Arial" w:hAnsi="Arial" w:cs="Arial"/>
      <w:snapToGrid/>
      <w:sz w:val="22"/>
      <w:szCs w:val="22"/>
    </w:rPr>
  </w:style>
  <w:style w:type="paragraph" w:customStyle="1" w:styleId="320">
    <w:name w:val="Основной текст 32"/>
    <w:basedOn w:val="a1"/>
    <w:rsid w:val="00244C9F"/>
    <w:pPr>
      <w:tabs>
        <w:tab w:val="left" w:pos="709"/>
      </w:tabs>
      <w:overflowPunct w:val="0"/>
      <w:autoSpaceDE w:val="0"/>
      <w:autoSpaceDN w:val="0"/>
      <w:adjustRightInd w:val="0"/>
      <w:spacing w:line="240" w:lineRule="auto"/>
      <w:ind w:firstLine="0"/>
      <w:textAlignment w:val="baseline"/>
    </w:pPr>
    <w:rPr>
      <w:rFonts w:ascii="Arial" w:hAnsi="Arial"/>
      <w:snapToGri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42801682">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4449849">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97313288">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898788703">
      <w:bodyDiv w:val="1"/>
      <w:marLeft w:val="0"/>
      <w:marRight w:val="0"/>
      <w:marTop w:val="0"/>
      <w:marBottom w:val="0"/>
      <w:divBdr>
        <w:top w:val="none" w:sz="0" w:space="0" w:color="auto"/>
        <w:left w:val="none" w:sz="0" w:space="0" w:color="auto"/>
        <w:bottom w:val="none" w:sz="0" w:space="0" w:color="auto"/>
        <w:right w:val="none" w:sz="0" w:space="0" w:color="auto"/>
      </w:divBdr>
    </w:div>
    <w:div w:id="929580422">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04754066">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84492570">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782412126">
      <w:bodyDiv w:val="1"/>
      <w:marLeft w:val="0"/>
      <w:marRight w:val="0"/>
      <w:marTop w:val="0"/>
      <w:marBottom w:val="0"/>
      <w:divBdr>
        <w:top w:val="none" w:sz="0" w:space="0" w:color="auto"/>
        <w:left w:val="none" w:sz="0" w:space="0" w:color="auto"/>
        <w:bottom w:val="none" w:sz="0" w:space="0" w:color="auto"/>
        <w:right w:val="none" w:sz="0" w:space="0" w:color="auto"/>
      </w:divBdr>
    </w:div>
    <w:div w:id="1830053146">
      <w:bodyDiv w:val="1"/>
      <w:marLeft w:val="0"/>
      <w:marRight w:val="0"/>
      <w:marTop w:val="0"/>
      <w:marBottom w:val="0"/>
      <w:divBdr>
        <w:top w:val="none" w:sz="0" w:space="0" w:color="auto"/>
        <w:left w:val="none" w:sz="0" w:space="0" w:color="auto"/>
        <w:bottom w:val="none" w:sz="0" w:space="0" w:color="auto"/>
        <w:right w:val="none" w:sz="0" w:space="0" w:color="auto"/>
      </w:divBdr>
    </w:div>
    <w:div w:id="1848514649">
      <w:bodyDiv w:val="1"/>
      <w:marLeft w:val="0"/>
      <w:marRight w:val="0"/>
      <w:marTop w:val="0"/>
      <w:marBottom w:val="0"/>
      <w:divBdr>
        <w:top w:val="none" w:sz="0" w:space="0" w:color="auto"/>
        <w:left w:val="none" w:sz="0" w:space="0" w:color="auto"/>
        <w:bottom w:val="none" w:sz="0" w:space="0" w:color="auto"/>
        <w:right w:val="none" w:sz="0" w:space="0" w:color="auto"/>
      </w:divBdr>
    </w:div>
    <w:div w:id="1862474553">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 w:id="20998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garantF1://404891865.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gorsetitomsk.ru" TargetMode="External"/><Relationship Id="rId14" Type="http://schemas.openxmlformats.org/officeDocument/2006/relationships/hyperlink" Target="https://vip.1gzak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8A6D6-4232-4098-8102-9F3F7FE0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25</Pages>
  <Words>12629</Words>
  <Characters>71986</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84447</CharactersWithSpaces>
  <SharedDoc>false</SharedDoc>
  <HLinks>
    <vt:vector size="162" baseType="variant">
      <vt:variant>
        <vt:i4>7733303</vt:i4>
      </vt:variant>
      <vt:variant>
        <vt:i4>78</vt:i4>
      </vt:variant>
      <vt:variant>
        <vt:i4>0</vt:i4>
      </vt:variant>
      <vt:variant>
        <vt:i4>5</vt:i4>
      </vt:variant>
      <vt:variant>
        <vt:lpwstr>garantf1://12054854.401113/</vt:lpwstr>
      </vt:variant>
      <vt:variant>
        <vt:lpwstr/>
      </vt:variant>
      <vt:variant>
        <vt:i4>2752529</vt:i4>
      </vt:variant>
      <vt:variant>
        <vt:i4>75</vt:i4>
      </vt:variant>
      <vt:variant>
        <vt:i4>0</vt:i4>
      </vt:variant>
      <vt:variant>
        <vt:i4>5</vt:i4>
      </vt:variant>
      <vt:variant>
        <vt:lpwstr/>
      </vt:variant>
      <vt:variant>
        <vt:lpwstr>sub_10108</vt:lpwstr>
      </vt:variant>
      <vt:variant>
        <vt:i4>2818065</vt:i4>
      </vt:variant>
      <vt:variant>
        <vt:i4>72</vt:i4>
      </vt:variant>
      <vt:variant>
        <vt:i4>0</vt:i4>
      </vt:variant>
      <vt:variant>
        <vt:i4>5</vt:i4>
      </vt:variant>
      <vt:variant>
        <vt:lpwstr/>
      </vt:variant>
      <vt:variant>
        <vt:lpwstr>sub_10115</vt:lpwstr>
      </vt:variant>
      <vt:variant>
        <vt:i4>2818065</vt:i4>
      </vt:variant>
      <vt:variant>
        <vt:i4>69</vt:i4>
      </vt:variant>
      <vt:variant>
        <vt:i4>0</vt:i4>
      </vt:variant>
      <vt:variant>
        <vt:i4>5</vt:i4>
      </vt:variant>
      <vt:variant>
        <vt:lpwstr/>
      </vt:variant>
      <vt:variant>
        <vt:lpwstr>sub_10114</vt:lpwstr>
      </vt:variant>
      <vt:variant>
        <vt:i4>5963784</vt:i4>
      </vt:variant>
      <vt:variant>
        <vt:i4>66</vt:i4>
      </vt:variant>
      <vt:variant>
        <vt:i4>0</vt:i4>
      </vt:variant>
      <vt:variant>
        <vt:i4>5</vt:i4>
      </vt:variant>
      <vt:variant>
        <vt:lpwstr>garantf1://70253464.104/</vt:lpwstr>
      </vt:variant>
      <vt:variant>
        <vt:lpwstr/>
      </vt:variant>
      <vt:variant>
        <vt:i4>6946868</vt:i4>
      </vt:variant>
      <vt:variant>
        <vt:i4>63</vt:i4>
      </vt:variant>
      <vt:variant>
        <vt:i4>0</vt:i4>
      </vt:variant>
      <vt:variant>
        <vt:i4>5</vt:i4>
      </vt:variant>
      <vt:variant>
        <vt:lpwstr>garantf1://12088083.5/</vt:lpwstr>
      </vt:variant>
      <vt:variant>
        <vt:lpwstr/>
      </vt:variant>
      <vt:variant>
        <vt:i4>6946865</vt:i4>
      </vt:variant>
      <vt:variant>
        <vt:i4>60</vt:i4>
      </vt:variant>
      <vt:variant>
        <vt:i4>0</vt:i4>
      </vt:variant>
      <vt:variant>
        <vt:i4>5</vt:i4>
      </vt:variant>
      <vt:variant>
        <vt:lpwstr>garantf1://12088083.0/</vt:lpwstr>
      </vt:variant>
      <vt:variant>
        <vt:lpwstr/>
      </vt:variant>
      <vt:variant>
        <vt:i4>7012413</vt:i4>
      </vt:variant>
      <vt:variant>
        <vt:i4>57</vt:i4>
      </vt:variant>
      <vt:variant>
        <vt:i4>0</vt:i4>
      </vt:variant>
      <vt:variant>
        <vt:i4>5</vt:i4>
      </vt:variant>
      <vt:variant>
        <vt:lpwstr>garantf1://70253464.0/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6946874</vt:i4>
      </vt:variant>
      <vt:variant>
        <vt:i4>48</vt:i4>
      </vt:variant>
      <vt:variant>
        <vt:i4>0</vt:i4>
      </vt:variant>
      <vt:variant>
        <vt:i4>5</vt:i4>
      </vt:variant>
      <vt:variant>
        <vt:lpwstr>garantf1://70550730.0/</vt:lpwstr>
      </vt:variant>
      <vt:variant>
        <vt:lpwstr/>
      </vt:variant>
      <vt:variant>
        <vt:i4>7012412</vt:i4>
      </vt:variant>
      <vt:variant>
        <vt:i4>45</vt:i4>
      </vt:variant>
      <vt:variant>
        <vt:i4>0</vt:i4>
      </vt:variant>
      <vt:variant>
        <vt:i4>5</vt:i4>
      </vt:variant>
      <vt:variant>
        <vt:lpwstr>garantf1://70550726.0/</vt:lpwstr>
      </vt:variant>
      <vt:variant>
        <vt:lpwstr/>
      </vt:variant>
      <vt:variant>
        <vt:i4>6422587</vt:i4>
      </vt:variant>
      <vt:variant>
        <vt:i4>42</vt:i4>
      </vt:variant>
      <vt:variant>
        <vt:i4>0</vt:i4>
      </vt:variant>
      <vt:variant>
        <vt:i4>5</vt:i4>
      </vt:variant>
      <vt:variant>
        <vt:lpwstr>garantf1://10800200.1/</vt:lpwstr>
      </vt:variant>
      <vt:variant>
        <vt:lpwstr/>
      </vt:variant>
      <vt:variant>
        <vt:i4>7798822</vt:i4>
      </vt:variant>
      <vt:variant>
        <vt:i4>39</vt:i4>
      </vt:variant>
      <vt:variant>
        <vt:i4>0</vt:i4>
      </vt:variant>
      <vt:variant>
        <vt:i4>5</vt:i4>
      </vt:variant>
      <vt:variant>
        <vt:lpwstr>garantf1://35919.1602/</vt:lpwstr>
      </vt:variant>
      <vt:variant>
        <vt:lpwstr/>
      </vt:variant>
      <vt:variant>
        <vt:i4>6291517</vt:i4>
      </vt:variant>
      <vt:variant>
        <vt:i4>36</vt:i4>
      </vt:variant>
      <vt:variant>
        <vt:i4>0</vt:i4>
      </vt:variant>
      <vt:variant>
        <vt:i4>5</vt:i4>
      </vt:variant>
      <vt:variant>
        <vt:lpwstr>garantf1://71049550.5/</vt:lpwstr>
      </vt:variant>
      <vt:variant>
        <vt:lpwstr/>
      </vt:variant>
      <vt:variant>
        <vt:i4>4653064</vt:i4>
      </vt:variant>
      <vt:variant>
        <vt:i4>33</vt:i4>
      </vt:variant>
      <vt:variant>
        <vt:i4>0</vt:i4>
      </vt:variant>
      <vt:variant>
        <vt:i4>5</vt:i4>
      </vt:variant>
      <vt:variant>
        <vt:lpwstr>garantf1://70717040.1000/</vt:lpwstr>
      </vt:variant>
      <vt:variant>
        <vt:lpwstr/>
      </vt:variant>
      <vt:variant>
        <vt:i4>7864383</vt:i4>
      </vt:variant>
      <vt:variant>
        <vt:i4>30</vt:i4>
      </vt:variant>
      <vt:variant>
        <vt:i4>0</vt:i4>
      </vt:variant>
      <vt:variant>
        <vt:i4>5</vt:i4>
      </vt:variant>
      <vt:variant>
        <vt:lpwstr>garantf1://12079043.10/</vt:lpwstr>
      </vt:variant>
      <vt:variant>
        <vt:lpwstr/>
      </vt:variant>
      <vt:variant>
        <vt:i4>4456457</vt:i4>
      </vt:variant>
      <vt:variant>
        <vt:i4>27</vt:i4>
      </vt:variant>
      <vt:variant>
        <vt:i4>0</vt:i4>
      </vt:variant>
      <vt:variant>
        <vt:i4>5</vt:i4>
      </vt:variant>
      <vt:variant>
        <vt:lpwstr>garantf1://70043044.1000/</vt:lpwstr>
      </vt:variant>
      <vt:variant>
        <vt:lpwstr/>
      </vt:variant>
      <vt:variant>
        <vt:i4>2621457</vt:i4>
      </vt:variant>
      <vt:variant>
        <vt:i4>24</vt:i4>
      </vt:variant>
      <vt:variant>
        <vt:i4>0</vt:i4>
      </vt:variant>
      <vt:variant>
        <vt:i4>5</vt:i4>
      </vt:variant>
      <vt:variant>
        <vt:lpwstr/>
      </vt:variant>
      <vt:variant>
        <vt:lpwstr>sub_10126</vt:lpwstr>
      </vt:variant>
      <vt:variant>
        <vt:i4>2621457</vt:i4>
      </vt:variant>
      <vt:variant>
        <vt:i4>21</vt:i4>
      </vt:variant>
      <vt:variant>
        <vt:i4>0</vt:i4>
      </vt:variant>
      <vt:variant>
        <vt:i4>5</vt:i4>
      </vt:variant>
      <vt:variant>
        <vt:lpwstr/>
      </vt:variant>
      <vt:variant>
        <vt:lpwstr>sub_10125</vt:lpwstr>
      </vt:variant>
      <vt:variant>
        <vt:i4>2621457</vt:i4>
      </vt:variant>
      <vt:variant>
        <vt:i4>18</vt:i4>
      </vt:variant>
      <vt:variant>
        <vt:i4>0</vt:i4>
      </vt:variant>
      <vt:variant>
        <vt:i4>5</vt:i4>
      </vt:variant>
      <vt:variant>
        <vt:lpwstr/>
      </vt:variant>
      <vt:variant>
        <vt:lpwstr>sub_10124</vt:lpwstr>
      </vt:variant>
      <vt:variant>
        <vt:i4>4128869</vt:i4>
      </vt:variant>
      <vt:variant>
        <vt:i4>15</vt:i4>
      </vt:variant>
      <vt:variant>
        <vt:i4>0</vt:i4>
      </vt:variant>
      <vt:variant>
        <vt:i4>5</vt:i4>
      </vt:variant>
      <vt:variant>
        <vt:lpwstr>https://www.rts-tender.ru/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Степанова Марина Александровн</cp:lastModifiedBy>
  <cp:revision>83</cp:revision>
  <cp:lastPrinted>2024-01-18T08:40:00Z</cp:lastPrinted>
  <dcterms:created xsi:type="dcterms:W3CDTF">2022-04-18T03:50:00Z</dcterms:created>
  <dcterms:modified xsi:type="dcterms:W3CDTF">2024-12-18T07:38:00Z</dcterms:modified>
</cp:coreProperties>
</file>